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F6E39D" w14:textId="77777777" w:rsidR="00F21E11" w:rsidRDefault="00F21E11" w:rsidP="00D841E4">
      <w:pPr>
        <w:jc w:val="center"/>
        <w:rPr>
          <w:b/>
          <w:sz w:val="48"/>
          <w:szCs w:val="48"/>
        </w:rPr>
      </w:pPr>
    </w:p>
    <w:sdt>
      <w:sdtPr>
        <w:rPr>
          <w:b/>
          <w:sz w:val="48"/>
          <w:szCs w:val="48"/>
        </w:rPr>
        <w:alias w:val="Titre "/>
        <w:tag w:val=""/>
        <w:id w:val="2107384851"/>
        <w:placeholder>
          <w:docPart w:val="CAB5B51D366A436F87F7FB27E02B1BE6"/>
        </w:placeholder>
        <w:dataBinding w:prefixMappings="xmlns:ns0='http://purl.org/dc/elements/1.1/' xmlns:ns1='http://schemas.openxmlformats.org/package/2006/metadata/core-properties' " w:xpath="/ns1:coreProperties[1]/ns0:title[1]" w:storeItemID="{6C3C8BC8-F283-45AE-878A-BAB7291924A1}"/>
        <w:text/>
      </w:sdtPr>
      <w:sdtEndPr/>
      <w:sdtContent>
        <w:p w14:paraId="0786CFC9" w14:textId="77777777" w:rsidR="00D841E4" w:rsidRPr="00D841E4" w:rsidRDefault="006A1540" w:rsidP="00D841E4">
          <w:pPr>
            <w:jc w:val="center"/>
            <w:rPr>
              <w:b/>
              <w:sz w:val="48"/>
              <w:szCs w:val="48"/>
            </w:rPr>
          </w:pPr>
          <w:r>
            <w:rPr>
              <w:b/>
              <w:sz w:val="48"/>
              <w:szCs w:val="48"/>
            </w:rPr>
            <w:t>Séance du comité de pilotage MSE</w:t>
          </w:r>
        </w:p>
      </w:sdtContent>
    </w:sdt>
    <w:p w14:paraId="59DE0C03" w14:textId="77777777" w:rsidR="005D6F15" w:rsidRDefault="005D6F15" w:rsidP="00BE5F94">
      <w:pPr>
        <w:pStyle w:val="Sansinterligne"/>
        <w:jc w:val="center"/>
      </w:pPr>
      <w:r>
        <w:rPr>
          <w:noProof/>
          <w:lang w:eastAsia="fr-CH"/>
        </w:rPr>
        <w:drawing>
          <wp:inline distT="0" distB="0" distL="0" distR="0" wp14:anchorId="162288CA" wp14:editId="45E664FB">
            <wp:extent cx="2311879" cy="35028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84899" cy="361349"/>
                    </a:xfrm>
                    <a:prstGeom prst="rect">
                      <a:avLst/>
                    </a:prstGeom>
                    <a:noFill/>
                    <a:ln>
                      <a:noFill/>
                    </a:ln>
                  </pic:spPr>
                </pic:pic>
              </a:graphicData>
            </a:graphic>
          </wp:inline>
        </w:drawing>
      </w:r>
    </w:p>
    <w:p w14:paraId="367FBF8F" w14:textId="77777777" w:rsidR="00BE5F94" w:rsidRDefault="00BE5F94" w:rsidP="00BE5F94">
      <w:pPr>
        <w:pStyle w:val="Sansinterligne"/>
        <w:jc w:val="center"/>
      </w:pPr>
    </w:p>
    <w:tbl>
      <w:tblPr>
        <w:tblStyle w:val="Grilledutableau"/>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353"/>
        <w:gridCol w:w="2443"/>
      </w:tblGrid>
      <w:tr w:rsidR="00D841E4" w:rsidRPr="007A15FB" w14:paraId="32030C71" w14:textId="77777777" w:rsidTr="00915A4B">
        <w:tc>
          <w:tcPr>
            <w:tcW w:w="1843" w:type="dxa"/>
          </w:tcPr>
          <w:p w14:paraId="5DE49D13" w14:textId="77777777" w:rsidR="00D841E4" w:rsidRPr="007A15FB" w:rsidRDefault="00D841E4" w:rsidP="00F83F5C">
            <w:pPr>
              <w:pStyle w:val="Tableau"/>
            </w:pPr>
            <w:r>
              <w:t>Séance</w:t>
            </w:r>
          </w:p>
        </w:tc>
        <w:tc>
          <w:tcPr>
            <w:tcW w:w="5353" w:type="dxa"/>
          </w:tcPr>
          <w:p w14:paraId="266AD0B9" w14:textId="191270DB" w:rsidR="00D841E4" w:rsidRPr="007A15FB" w:rsidRDefault="000202B3" w:rsidP="003F1B2E">
            <w:pPr>
              <w:pStyle w:val="Tableau"/>
              <w:tabs>
                <w:tab w:val="center" w:pos="2115"/>
              </w:tabs>
            </w:pPr>
            <w:r>
              <w:t>PV</w:t>
            </w:r>
            <w:r w:rsidR="00953521">
              <w:t xml:space="preserve"> de la séance </w:t>
            </w:r>
            <w:r w:rsidR="0011675B">
              <w:t>0</w:t>
            </w:r>
            <w:r w:rsidR="0059368C">
              <w:t>3</w:t>
            </w:r>
            <w:r w:rsidR="0011675B">
              <w:t>/2019</w:t>
            </w:r>
          </w:p>
        </w:tc>
        <w:tc>
          <w:tcPr>
            <w:tcW w:w="2443" w:type="dxa"/>
          </w:tcPr>
          <w:p w14:paraId="6AD6157B" w14:textId="77777777" w:rsidR="00D841E4" w:rsidRDefault="00D841E4" w:rsidP="00F83F5C">
            <w:pPr>
              <w:pStyle w:val="Tableau"/>
            </w:pPr>
          </w:p>
        </w:tc>
      </w:tr>
      <w:tr w:rsidR="00D841E4" w:rsidRPr="007A15FB" w14:paraId="387E3940" w14:textId="77777777" w:rsidTr="00915A4B">
        <w:tc>
          <w:tcPr>
            <w:tcW w:w="1843" w:type="dxa"/>
          </w:tcPr>
          <w:p w14:paraId="3A010F29" w14:textId="77777777" w:rsidR="00D841E4" w:rsidRPr="007A15FB" w:rsidRDefault="00D841E4" w:rsidP="00F83F5C">
            <w:pPr>
              <w:pStyle w:val="Tableau"/>
            </w:pPr>
            <w:r w:rsidRPr="007A15FB">
              <w:t>Date</w:t>
            </w:r>
          </w:p>
        </w:tc>
        <w:tc>
          <w:tcPr>
            <w:tcW w:w="5353" w:type="dxa"/>
          </w:tcPr>
          <w:p w14:paraId="55AF7601" w14:textId="3EF508FE" w:rsidR="00D841E4" w:rsidRPr="007A15FB" w:rsidRDefault="00EE216A" w:rsidP="0059368C">
            <w:pPr>
              <w:pStyle w:val="Tableau"/>
            </w:pPr>
            <w:r>
              <w:t>2</w:t>
            </w:r>
            <w:r w:rsidR="0059368C">
              <w:t>9</w:t>
            </w:r>
            <w:r w:rsidR="00D93F84">
              <w:t>.</w:t>
            </w:r>
            <w:r w:rsidR="0011675B">
              <w:t>0</w:t>
            </w:r>
            <w:r w:rsidR="0059368C">
              <w:t>3</w:t>
            </w:r>
            <w:r w:rsidR="0011675B">
              <w:t>.2019</w:t>
            </w:r>
          </w:p>
        </w:tc>
        <w:tc>
          <w:tcPr>
            <w:tcW w:w="2443" w:type="dxa"/>
          </w:tcPr>
          <w:p w14:paraId="474EE399" w14:textId="77777777" w:rsidR="00D841E4" w:rsidRDefault="00D841E4" w:rsidP="00F83F5C">
            <w:pPr>
              <w:pStyle w:val="Tableau"/>
            </w:pPr>
          </w:p>
        </w:tc>
      </w:tr>
      <w:tr w:rsidR="00D841E4" w:rsidRPr="007A15FB" w14:paraId="64A8AC68" w14:textId="77777777" w:rsidTr="00915A4B">
        <w:tc>
          <w:tcPr>
            <w:tcW w:w="1843" w:type="dxa"/>
          </w:tcPr>
          <w:p w14:paraId="5D672FD4" w14:textId="77777777" w:rsidR="00D841E4" w:rsidRPr="007A15FB" w:rsidRDefault="00D841E4" w:rsidP="00F83F5C">
            <w:pPr>
              <w:pStyle w:val="Tableau"/>
            </w:pPr>
            <w:r w:rsidRPr="007A15FB">
              <w:t>Début / Fin</w:t>
            </w:r>
          </w:p>
        </w:tc>
        <w:tc>
          <w:tcPr>
            <w:tcW w:w="5353" w:type="dxa"/>
          </w:tcPr>
          <w:p w14:paraId="5AA2C137" w14:textId="419AA556" w:rsidR="00D841E4" w:rsidRPr="007A15FB" w:rsidRDefault="00D4396A" w:rsidP="0011675B">
            <w:pPr>
              <w:pStyle w:val="Tableau"/>
            </w:pPr>
            <w:r>
              <w:t>08</w:t>
            </w:r>
            <w:r w:rsidR="00915A4B">
              <w:t>h</w:t>
            </w:r>
            <w:r>
              <w:t>45</w:t>
            </w:r>
            <w:r w:rsidR="00915A4B">
              <w:t xml:space="preserve"> </w:t>
            </w:r>
            <w:r w:rsidR="00D841E4" w:rsidRPr="007A15FB">
              <w:t xml:space="preserve">– </w:t>
            </w:r>
            <w:r w:rsidR="00A66B2B">
              <w:t>1</w:t>
            </w:r>
            <w:r w:rsidR="0011675B">
              <w:t>2</w:t>
            </w:r>
            <w:r w:rsidR="00D841E4">
              <w:t>h</w:t>
            </w:r>
            <w:r w:rsidR="0011675B">
              <w:t>00</w:t>
            </w:r>
          </w:p>
        </w:tc>
        <w:tc>
          <w:tcPr>
            <w:tcW w:w="2443" w:type="dxa"/>
          </w:tcPr>
          <w:p w14:paraId="30DB35B8" w14:textId="77777777" w:rsidR="00D841E4" w:rsidRDefault="00D841E4" w:rsidP="00F83F5C">
            <w:pPr>
              <w:pStyle w:val="Tableau"/>
            </w:pPr>
          </w:p>
        </w:tc>
      </w:tr>
      <w:tr w:rsidR="00D841E4" w:rsidRPr="007A15FB" w14:paraId="309D364C" w14:textId="77777777" w:rsidTr="00915A4B">
        <w:trPr>
          <w:trHeight w:val="503"/>
        </w:trPr>
        <w:tc>
          <w:tcPr>
            <w:tcW w:w="1843" w:type="dxa"/>
          </w:tcPr>
          <w:p w14:paraId="35EB0672" w14:textId="77777777" w:rsidR="00D841E4" w:rsidRPr="007A15FB" w:rsidRDefault="00D841E4" w:rsidP="00F83F5C">
            <w:pPr>
              <w:pStyle w:val="Tableau"/>
            </w:pPr>
            <w:r w:rsidRPr="007A15FB">
              <w:t>Lieu  / Salle</w:t>
            </w:r>
          </w:p>
        </w:tc>
        <w:tc>
          <w:tcPr>
            <w:tcW w:w="5353" w:type="dxa"/>
          </w:tcPr>
          <w:p w14:paraId="14631623" w14:textId="19EBF845" w:rsidR="00D841E4" w:rsidRPr="007A15FB" w:rsidRDefault="00D4396A" w:rsidP="0011675B">
            <w:pPr>
              <w:pStyle w:val="Tableau"/>
            </w:pPr>
            <w:r w:rsidRPr="007A15FB">
              <w:t>H</w:t>
            </w:r>
            <w:r w:rsidR="0011675B">
              <w:t>ES-SO Master</w:t>
            </w:r>
            <w:r w:rsidR="00EE216A">
              <w:t xml:space="preserve"> </w:t>
            </w:r>
            <w:r w:rsidR="0011675B">
              <w:t>– Provence 6</w:t>
            </w:r>
            <w:r w:rsidRPr="007A15FB">
              <w:t xml:space="preserve"> / Salle </w:t>
            </w:r>
            <w:r w:rsidR="003F1B2E">
              <w:t>13</w:t>
            </w:r>
          </w:p>
        </w:tc>
        <w:tc>
          <w:tcPr>
            <w:tcW w:w="2443" w:type="dxa"/>
          </w:tcPr>
          <w:p w14:paraId="38550492" w14:textId="77777777" w:rsidR="00D841E4" w:rsidRPr="007A15FB" w:rsidRDefault="00D841E4" w:rsidP="00F83F5C">
            <w:pPr>
              <w:pStyle w:val="Tableau"/>
            </w:pPr>
          </w:p>
        </w:tc>
      </w:tr>
      <w:tr w:rsidR="00D841E4" w:rsidRPr="00FC1865" w14:paraId="2ECDF43B" w14:textId="77777777" w:rsidTr="00F83F5C">
        <w:tc>
          <w:tcPr>
            <w:tcW w:w="1843" w:type="dxa"/>
          </w:tcPr>
          <w:p w14:paraId="1A38D29C" w14:textId="77777777" w:rsidR="00A66B2B" w:rsidRDefault="00A66B2B" w:rsidP="00F83F5C">
            <w:pPr>
              <w:pStyle w:val="Tableau"/>
            </w:pPr>
            <w:r>
              <w:t>Présidence</w:t>
            </w:r>
          </w:p>
          <w:p w14:paraId="10F46BB6" w14:textId="77777777" w:rsidR="00A66B2B" w:rsidRDefault="00A66B2B" w:rsidP="00F83F5C">
            <w:pPr>
              <w:pStyle w:val="Tableau"/>
            </w:pPr>
          </w:p>
          <w:p w14:paraId="0BD4F212" w14:textId="77777777" w:rsidR="00D841E4" w:rsidRDefault="00A66B2B" w:rsidP="00F83F5C">
            <w:pPr>
              <w:pStyle w:val="Tableau"/>
            </w:pPr>
            <w:r>
              <w:t>Membre</w:t>
            </w:r>
            <w:r w:rsidR="00D841E4" w:rsidRPr="007A15FB">
              <w:t>s</w:t>
            </w:r>
          </w:p>
          <w:p w14:paraId="035764EC" w14:textId="77777777" w:rsidR="00A66B2B" w:rsidRDefault="00A66B2B" w:rsidP="00F83F5C">
            <w:pPr>
              <w:pStyle w:val="Tableau"/>
            </w:pPr>
          </w:p>
          <w:p w14:paraId="4AC7770B" w14:textId="77777777" w:rsidR="00A66B2B" w:rsidRDefault="00A66B2B" w:rsidP="00F83F5C">
            <w:pPr>
              <w:pStyle w:val="Tableau"/>
            </w:pPr>
          </w:p>
          <w:p w14:paraId="05E06F49" w14:textId="77777777" w:rsidR="00490C07" w:rsidRDefault="00490C07" w:rsidP="00F83F5C">
            <w:pPr>
              <w:pStyle w:val="Tableau"/>
            </w:pPr>
          </w:p>
          <w:p w14:paraId="43717055" w14:textId="1E1C9D16" w:rsidR="00192A70" w:rsidRDefault="00192A70" w:rsidP="00F83F5C">
            <w:pPr>
              <w:pStyle w:val="Tableau"/>
            </w:pPr>
          </w:p>
          <w:p w14:paraId="26C81B55" w14:textId="77777777" w:rsidR="00EE216A" w:rsidRDefault="00EE216A" w:rsidP="00F83F5C">
            <w:pPr>
              <w:pStyle w:val="Tableau"/>
            </w:pPr>
          </w:p>
          <w:p w14:paraId="53171EAC" w14:textId="455C695A" w:rsidR="003F1B2E" w:rsidRDefault="003F1B2E" w:rsidP="00F83F5C">
            <w:pPr>
              <w:pStyle w:val="Tableau"/>
            </w:pPr>
          </w:p>
          <w:p w14:paraId="3C51F909" w14:textId="77777777" w:rsidR="0059368C" w:rsidRDefault="0059368C" w:rsidP="00F83F5C">
            <w:pPr>
              <w:pStyle w:val="Tableau"/>
            </w:pPr>
          </w:p>
          <w:p w14:paraId="2FCB9FDE" w14:textId="77777777" w:rsidR="0059368C" w:rsidRDefault="0059368C" w:rsidP="00F83F5C">
            <w:pPr>
              <w:pStyle w:val="Tableau"/>
            </w:pPr>
          </w:p>
          <w:p w14:paraId="12FA9F46" w14:textId="77777777" w:rsidR="00A66B2B" w:rsidRDefault="00A66B2B" w:rsidP="00F83F5C">
            <w:pPr>
              <w:pStyle w:val="Tableau"/>
            </w:pPr>
            <w:r>
              <w:t>Siège</w:t>
            </w:r>
          </w:p>
          <w:p w14:paraId="33BCE931" w14:textId="77777777" w:rsidR="00A66B2B" w:rsidRDefault="00A66B2B" w:rsidP="00F83F5C">
            <w:pPr>
              <w:pStyle w:val="Tableau"/>
            </w:pPr>
          </w:p>
          <w:p w14:paraId="161DA1B6" w14:textId="77777777" w:rsidR="0059368C" w:rsidRDefault="0059368C" w:rsidP="00F83F5C">
            <w:pPr>
              <w:pStyle w:val="Tableau"/>
            </w:pPr>
          </w:p>
          <w:p w14:paraId="1CD63BBF" w14:textId="30B15D88" w:rsidR="00F72A84" w:rsidRDefault="00A66B2B" w:rsidP="00F83F5C">
            <w:pPr>
              <w:pStyle w:val="Tableau"/>
            </w:pPr>
            <w:r>
              <w:t>Excusés</w:t>
            </w:r>
          </w:p>
          <w:p w14:paraId="1ADA16C6" w14:textId="06F60DC2" w:rsidR="00683BBC" w:rsidRDefault="00683BBC" w:rsidP="00F83F5C">
            <w:pPr>
              <w:pStyle w:val="Tableau"/>
            </w:pPr>
          </w:p>
          <w:p w14:paraId="287A894B" w14:textId="77777777" w:rsidR="00442A42" w:rsidRDefault="00442A42" w:rsidP="00F83F5C">
            <w:pPr>
              <w:pStyle w:val="Tableau"/>
            </w:pPr>
          </w:p>
          <w:p w14:paraId="1049531A" w14:textId="77777777" w:rsidR="009A401E" w:rsidRDefault="009A401E" w:rsidP="00F83F5C">
            <w:pPr>
              <w:pStyle w:val="Tableau"/>
            </w:pPr>
          </w:p>
          <w:p w14:paraId="50EF1D0E" w14:textId="3BA85A7C" w:rsidR="0011675B" w:rsidRDefault="00A66B2B" w:rsidP="00F83F5C">
            <w:pPr>
              <w:pStyle w:val="Tableau"/>
            </w:pPr>
            <w:r>
              <w:t>Invités</w:t>
            </w:r>
          </w:p>
          <w:p w14:paraId="475534E2" w14:textId="6076D04B" w:rsidR="003C3E5E" w:rsidRDefault="003C3E5E" w:rsidP="00F83F5C">
            <w:pPr>
              <w:pStyle w:val="Tableau"/>
            </w:pPr>
          </w:p>
          <w:p w14:paraId="4921B7B8" w14:textId="77777777" w:rsidR="003C3E5E" w:rsidRDefault="003C3E5E" w:rsidP="00F83F5C">
            <w:pPr>
              <w:pStyle w:val="Tableau"/>
            </w:pPr>
          </w:p>
          <w:p w14:paraId="44A4157F" w14:textId="77777777" w:rsidR="00683BBC" w:rsidRDefault="00683BBC" w:rsidP="00F83F5C">
            <w:pPr>
              <w:pStyle w:val="Tableau"/>
            </w:pPr>
          </w:p>
          <w:p w14:paraId="1CFCA439" w14:textId="77777777" w:rsidR="00A66B2B" w:rsidRPr="007A15FB" w:rsidRDefault="00A66B2B" w:rsidP="00F83F5C">
            <w:pPr>
              <w:pStyle w:val="Tableau"/>
            </w:pPr>
            <w:r>
              <w:t>Absents</w:t>
            </w:r>
          </w:p>
        </w:tc>
        <w:tc>
          <w:tcPr>
            <w:tcW w:w="7796" w:type="dxa"/>
            <w:gridSpan w:val="2"/>
          </w:tcPr>
          <w:p w14:paraId="2334DE2C" w14:textId="77777777" w:rsidR="00A66B2B" w:rsidRDefault="00A66B2B" w:rsidP="00F83F5C">
            <w:pPr>
              <w:pStyle w:val="Tableau"/>
            </w:pPr>
            <w:r>
              <w:t>M. Philippe Passeraub, responsable de filière MSE</w:t>
            </w:r>
          </w:p>
          <w:p w14:paraId="3E3C120E" w14:textId="77777777" w:rsidR="00A66B2B" w:rsidRDefault="00A66B2B" w:rsidP="00F83F5C">
            <w:pPr>
              <w:pStyle w:val="Tableau"/>
            </w:pPr>
          </w:p>
          <w:p w14:paraId="0AF099AE" w14:textId="77777777" w:rsidR="00D93F84" w:rsidRPr="00D93F84" w:rsidRDefault="00D93F84" w:rsidP="00D93F84">
            <w:pPr>
              <w:pStyle w:val="Tableau"/>
            </w:pPr>
            <w:r w:rsidRPr="00D93F84">
              <w:t>M. Philippe Joye, responsable MRU TIC EIA-Fribourg</w:t>
            </w:r>
          </w:p>
          <w:p w14:paraId="196CD5E1" w14:textId="395B5478" w:rsidR="00D93F84" w:rsidRPr="00E93184" w:rsidRDefault="00D93F84" w:rsidP="00D93F84">
            <w:pPr>
              <w:pStyle w:val="Tableau"/>
              <w:rPr>
                <w:lang w:val="en-GB"/>
              </w:rPr>
            </w:pPr>
            <w:r w:rsidRPr="00E93184">
              <w:rPr>
                <w:lang w:val="en-GB"/>
              </w:rPr>
              <w:t xml:space="preserve">M. Vincent Peiris, </w:t>
            </w:r>
            <w:proofErr w:type="spellStart"/>
            <w:r w:rsidRPr="00E93184">
              <w:rPr>
                <w:lang w:val="en-GB"/>
              </w:rPr>
              <w:t>membre</w:t>
            </w:r>
            <w:proofErr w:type="spellEnd"/>
            <w:r w:rsidRPr="00E93184">
              <w:rPr>
                <w:lang w:val="en-GB"/>
              </w:rPr>
              <w:t xml:space="preserve"> MRU TIC HEIG-VD </w:t>
            </w:r>
          </w:p>
          <w:p w14:paraId="21013BA3" w14:textId="56C61477" w:rsidR="00A66B2B" w:rsidRPr="00E93184" w:rsidRDefault="00A66B2B" w:rsidP="00A66B2B">
            <w:pPr>
              <w:pStyle w:val="Tableau"/>
              <w:rPr>
                <w:lang w:val="en-GB"/>
              </w:rPr>
            </w:pPr>
            <w:r w:rsidRPr="00E93184">
              <w:rPr>
                <w:lang w:val="en-GB"/>
              </w:rPr>
              <w:t xml:space="preserve">M. Eric Rosset, </w:t>
            </w:r>
            <w:proofErr w:type="spellStart"/>
            <w:r w:rsidRPr="00E93184">
              <w:rPr>
                <w:lang w:val="en-GB"/>
              </w:rPr>
              <w:t>responsable</w:t>
            </w:r>
            <w:proofErr w:type="spellEnd"/>
            <w:r w:rsidRPr="00E93184">
              <w:rPr>
                <w:lang w:val="en-GB"/>
              </w:rPr>
              <w:t xml:space="preserve"> MRU TIN </w:t>
            </w:r>
            <w:proofErr w:type="spellStart"/>
            <w:r w:rsidRPr="00E93184">
              <w:rPr>
                <w:lang w:val="en-GB"/>
              </w:rPr>
              <w:t>hepia</w:t>
            </w:r>
            <w:proofErr w:type="spellEnd"/>
          </w:p>
          <w:p w14:paraId="7B1B65CA" w14:textId="77777777" w:rsidR="00EE216A" w:rsidRPr="00EE216A" w:rsidRDefault="00EE216A" w:rsidP="00EE216A">
            <w:pPr>
              <w:pStyle w:val="Tableau"/>
              <w:rPr>
                <w:lang w:val="en-GB"/>
              </w:rPr>
            </w:pPr>
            <w:r w:rsidRPr="00EE216A">
              <w:rPr>
                <w:lang w:val="en-GB"/>
              </w:rPr>
              <w:t xml:space="preserve">M. Olivier Duvanel, </w:t>
            </w:r>
            <w:proofErr w:type="spellStart"/>
            <w:r w:rsidRPr="00EE216A">
              <w:rPr>
                <w:lang w:val="en-GB"/>
              </w:rPr>
              <w:t>responsable</w:t>
            </w:r>
            <w:proofErr w:type="spellEnd"/>
            <w:r w:rsidRPr="00EE216A">
              <w:rPr>
                <w:lang w:val="en-GB"/>
              </w:rPr>
              <w:t xml:space="preserve"> MRU TIN HE-Arc</w:t>
            </w:r>
          </w:p>
          <w:p w14:paraId="28BBD315" w14:textId="77777777" w:rsidR="003F1B2E" w:rsidRPr="003F1B2E" w:rsidRDefault="003F1B2E" w:rsidP="003F1B2E">
            <w:pPr>
              <w:pStyle w:val="Tableau"/>
              <w:rPr>
                <w:lang w:val="en-GB"/>
              </w:rPr>
            </w:pPr>
            <w:r w:rsidRPr="003F1B2E">
              <w:rPr>
                <w:lang w:val="en-GB"/>
              </w:rPr>
              <w:t xml:space="preserve">M. David Grunenwald, </w:t>
            </w:r>
            <w:proofErr w:type="spellStart"/>
            <w:r w:rsidRPr="003F1B2E">
              <w:rPr>
                <w:lang w:val="en-GB"/>
              </w:rPr>
              <w:t>responsable</w:t>
            </w:r>
            <w:proofErr w:type="spellEnd"/>
            <w:r w:rsidRPr="003F1B2E">
              <w:rPr>
                <w:lang w:val="en-GB"/>
              </w:rPr>
              <w:t xml:space="preserve"> MRU TIC HE-Arc</w:t>
            </w:r>
          </w:p>
          <w:p w14:paraId="29CF812F" w14:textId="390080EE" w:rsidR="003F1B2E" w:rsidRDefault="003F1B2E" w:rsidP="00EE216A">
            <w:pPr>
              <w:pStyle w:val="Tableau"/>
            </w:pPr>
            <w:r w:rsidRPr="003F1B2E">
              <w:t xml:space="preserve">M. Nabil Abdennadher, responsable MRU TIC </w:t>
            </w:r>
            <w:proofErr w:type="spellStart"/>
            <w:r w:rsidRPr="003F1B2E">
              <w:t>hepia</w:t>
            </w:r>
            <w:proofErr w:type="spellEnd"/>
            <w:r w:rsidRPr="003F1B2E">
              <w:t xml:space="preserve"> </w:t>
            </w:r>
          </w:p>
          <w:p w14:paraId="35A7C92A" w14:textId="77777777" w:rsidR="0059368C" w:rsidRDefault="0059368C" w:rsidP="0059368C">
            <w:pPr>
              <w:pStyle w:val="Tableau"/>
            </w:pPr>
            <w:r>
              <w:t>M. Pierre Pompili, responsable MRU TIN HES-SO Valais</w:t>
            </w:r>
          </w:p>
          <w:p w14:paraId="00DD13EC" w14:textId="77777777" w:rsidR="0059368C" w:rsidRDefault="0059368C" w:rsidP="0059368C">
            <w:pPr>
              <w:pStyle w:val="Tableau"/>
            </w:pPr>
            <w:r w:rsidRPr="00D93F84">
              <w:t>M. Bernard Masserey, responsable MRU TIN EIA-Fribourg</w:t>
            </w:r>
            <w:r>
              <w:t xml:space="preserve"> </w:t>
            </w:r>
          </w:p>
          <w:p w14:paraId="3BD677D5" w14:textId="77777777" w:rsidR="0039120F" w:rsidRPr="00DB6FF9" w:rsidRDefault="0039120F" w:rsidP="00A66B2B">
            <w:pPr>
              <w:pStyle w:val="Tableau"/>
            </w:pPr>
          </w:p>
          <w:p w14:paraId="6683086A" w14:textId="7E3A1AA8" w:rsidR="00D841E4" w:rsidRPr="00465633" w:rsidRDefault="0059368C" w:rsidP="0059368C">
            <w:pPr>
              <w:pStyle w:val="Tableau"/>
              <w:jc w:val="left"/>
            </w:pPr>
            <w:r>
              <w:t>Mme Valérie Hiertzeler, collaboratrice spécialisée HES-SO Master (en remplacement de PWA)</w:t>
            </w:r>
          </w:p>
          <w:p w14:paraId="2DBFEF23" w14:textId="77777777" w:rsidR="0039120F" w:rsidRPr="003F1B2E" w:rsidRDefault="0039120F" w:rsidP="00490C07">
            <w:pPr>
              <w:pStyle w:val="Tableau"/>
            </w:pPr>
          </w:p>
          <w:p w14:paraId="12ECC512" w14:textId="77777777" w:rsidR="00C16A6A" w:rsidRPr="00531916" w:rsidRDefault="00C16A6A" w:rsidP="00C16A6A">
            <w:pPr>
              <w:pStyle w:val="Tableau"/>
              <w:rPr>
                <w:lang w:val="en-US"/>
              </w:rPr>
            </w:pPr>
            <w:r w:rsidRPr="00531916">
              <w:rPr>
                <w:lang w:val="en-US"/>
              </w:rPr>
              <w:t xml:space="preserve">M. Guido Frosio, </w:t>
            </w:r>
            <w:proofErr w:type="spellStart"/>
            <w:r w:rsidRPr="00531916">
              <w:rPr>
                <w:lang w:val="en-US"/>
              </w:rPr>
              <w:t>responsable</w:t>
            </w:r>
            <w:proofErr w:type="spellEnd"/>
            <w:r w:rsidRPr="00531916">
              <w:rPr>
                <w:lang w:val="en-US"/>
              </w:rPr>
              <w:t xml:space="preserve"> MRU TIN HEIG-VD </w:t>
            </w:r>
          </w:p>
          <w:p w14:paraId="31C0E589" w14:textId="2A777E76" w:rsidR="0059368C" w:rsidRDefault="0059368C" w:rsidP="00192A70">
            <w:pPr>
              <w:pStyle w:val="Tableau"/>
            </w:pPr>
            <w:r w:rsidRPr="00465633">
              <w:t>M. Philip</w:t>
            </w:r>
            <w:r>
              <w:t>pe Walther, adjoint scientifique</w:t>
            </w:r>
            <w:r w:rsidRPr="003F1B2E">
              <w:t xml:space="preserve"> </w:t>
            </w:r>
          </w:p>
          <w:p w14:paraId="453B32D5" w14:textId="264383BA" w:rsidR="0059368C" w:rsidRPr="003F1B2E" w:rsidRDefault="009A401E" w:rsidP="00192A70">
            <w:pPr>
              <w:pStyle w:val="Tableau"/>
            </w:pPr>
            <w:r>
              <w:t>M. Pierre Pompili, responsable MRU TIN HES-SO Valais</w:t>
            </w:r>
          </w:p>
          <w:p w14:paraId="6805C311" w14:textId="77777777" w:rsidR="009A401E" w:rsidRDefault="009A401E" w:rsidP="00192A70">
            <w:pPr>
              <w:pStyle w:val="Tableau"/>
            </w:pPr>
          </w:p>
          <w:p w14:paraId="3F279154" w14:textId="5DB512BB" w:rsidR="00192A70" w:rsidRDefault="00192A70" w:rsidP="00192A70">
            <w:pPr>
              <w:pStyle w:val="Tableau"/>
            </w:pPr>
            <w:r w:rsidRPr="0095625A">
              <w:t>M</w:t>
            </w:r>
            <w:r w:rsidRPr="007A15FB">
              <w:t>. Olivier Naef, responsable du domaine</w:t>
            </w:r>
          </w:p>
          <w:p w14:paraId="069C7FA8" w14:textId="0DD1CDC1" w:rsidR="003C3E5E" w:rsidRDefault="003C3E5E" w:rsidP="00192A70">
            <w:pPr>
              <w:pStyle w:val="Tableau"/>
            </w:pPr>
            <w:r>
              <w:t>M. Dario Redaelli, représentant HES-SO du profil Civil Engineering et responsable orientation GC en cours d’intégration dans le MSE</w:t>
            </w:r>
          </w:p>
          <w:p w14:paraId="4DE0B8F7" w14:textId="77777777" w:rsidR="00EE216A" w:rsidRDefault="00EE216A" w:rsidP="00490C07">
            <w:pPr>
              <w:pStyle w:val="Tableau"/>
            </w:pPr>
          </w:p>
          <w:p w14:paraId="0CBC4C76" w14:textId="6AF050C3" w:rsidR="00C4490D" w:rsidRPr="00EE216A" w:rsidRDefault="00F455C7" w:rsidP="00490C07">
            <w:pPr>
              <w:pStyle w:val="Tableau"/>
            </w:pPr>
            <w:r w:rsidRPr="00EE216A">
              <w:t>-</w:t>
            </w:r>
          </w:p>
        </w:tc>
      </w:tr>
      <w:tr w:rsidR="00D841E4" w:rsidRPr="00FC1865" w14:paraId="3431A7F2" w14:textId="77777777" w:rsidTr="00F83F5C">
        <w:tc>
          <w:tcPr>
            <w:tcW w:w="1843" w:type="dxa"/>
          </w:tcPr>
          <w:p w14:paraId="2E1F391A" w14:textId="50328319" w:rsidR="00D841E4" w:rsidRPr="008465B5" w:rsidRDefault="00D841E4" w:rsidP="00F83F5C">
            <w:pPr>
              <w:pStyle w:val="Tableau"/>
            </w:pPr>
          </w:p>
        </w:tc>
        <w:tc>
          <w:tcPr>
            <w:tcW w:w="7796" w:type="dxa"/>
            <w:gridSpan w:val="2"/>
          </w:tcPr>
          <w:p w14:paraId="7EDE60B9" w14:textId="77777777" w:rsidR="00D841E4" w:rsidRPr="008465B5" w:rsidRDefault="00D841E4" w:rsidP="00F83F5C">
            <w:pPr>
              <w:pStyle w:val="Tableau"/>
            </w:pPr>
          </w:p>
        </w:tc>
      </w:tr>
    </w:tbl>
    <w:p w14:paraId="7004C9CD" w14:textId="24E43E70" w:rsidR="00D841E4" w:rsidRPr="00F26AA3" w:rsidRDefault="00192A70" w:rsidP="000B71BB">
      <w:r w:rsidRPr="00F26AA3">
        <w:t xml:space="preserve">BMA = Bernard Masserey / </w:t>
      </w:r>
      <w:r>
        <w:t>DGR</w:t>
      </w:r>
      <w:r w:rsidRPr="00F26AA3">
        <w:t xml:space="preserve"> = D</w:t>
      </w:r>
      <w:r>
        <w:t>avid</w:t>
      </w:r>
      <w:r w:rsidRPr="00F26AA3">
        <w:t xml:space="preserve"> </w:t>
      </w:r>
      <w:r>
        <w:t>Grunenwald</w:t>
      </w:r>
      <w:r w:rsidRPr="00F26AA3">
        <w:t xml:space="preserve"> / ERO = Eric Rosset / GFR = Guido Frosio / NAB = Nabil Abdennadher / ODU = Olivier Duvanel / ONA = Olivier Naef / PJO = Philippe Joye / </w:t>
      </w:r>
      <w:r w:rsidR="00A66B2B" w:rsidRPr="00F26AA3">
        <w:t xml:space="preserve">PPA = Philippe Passeraub </w:t>
      </w:r>
      <w:r w:rsidR="004C09AF" w:rsidRPr="00F26AA3">
        <w:t xml:space="preserve">/ </w:t>
      </w:r>
      <w:r w:rsidR="005E2A0C" w:rsidRPr="00F26AA3">
        <w:t xml:space="preserve">PPO = Pierre Pompili / </w:t>
      </w:r>
      <w:r w:rsidR="001D4B06">
        <w:t xml:space="preserve">VPE = Vincent Peiris / </w:t>
      </w:r>
      <w:r w:rsidR="00D841E4" w:rsidRPr="00F26AA3">
        <w:t>PWA = Philip</w:t>
      </w:r>
      <w:r w:rsidR="005E2A0C" w:rsidRPr="00F26AA3">
        <w:t>pe Walther</w:t>
      </w:r>
      <w:r w:rsidR="001E73DC">
        <w:t xml:space="preserve"> / VHI = Valérie Hiertzeler</w:t>
      </w:r>
    </w:p>
    <w:p w14:paraId="08247296" w14:textId="77777777" w:rsidR="003F1B2E" w:rsidRDefault="003F1B2E" w:rsidP="005E2A0C">
      <w:pPr>
        <w:rPr>
          <w:b/>
          <w:sz w:val="44"/>
          <w:szCs w:val="44"/>
        </w:rPr>
      </w:pPr>
    </w:p>
    <w:p w14:paraId="794C8B3A" w14:textId="77777777" w:rsidR="003F1B2E" w:rsidRDefault="003F1B2E" w:rsidP="005E2A0C">
      <w:pPr>
        <w:rPr>
          <w:b/>
          <w:sz w:val="44"/>
          <w:szCs w:val="44"/>
        </w:rPr>
      </w:pPr>
    </w:p>
    <w:p w14:paraId="6E16B311" w14:textId="77777777" w:rsidR="00F34D7C" w:rsidRPr="00F26AA3" w:rsidRDefault="00F34D7C" w:rsidP="005E2A0C"/>
    <w:p w14:paraId="6E6DB96E" w14:textId="77777777" w:rsidR="00D841E4" w:rsidRPr="00AF7398" w:rsidRDefault="00A270B0" w:rsidP="00D841E4">
      <w:pPr>
        <w:pStyle w:val="Heading1nonumberandnotintableofcontents"/>
        <w:rPr>
          <w:sz w:val="40"/>
        </w:rPr>
      </w:pPr>
      <w:r w:rsidRPr="00AF7398">
        <w:rPr>
          <w:sz w:val="40"/>
        </w:rPr>
        <w:lastRenderedPageBreak/>
        <w:t>Ordre du jour</w:t>
      </w:r>
    </w:p>
    <w:p w14:paraId="30738EF3" w14:textId="618D6648" w:rsidR="00FB47A4" w:rsidRDefault="00D841E4">
      <w:pPr>
        <w:pStyle w:val="TM1"/>
        <w:rPr>
          <w:rFonts w:asciiTheme="minorHAnsi" w:eastAsiaTheme="minorEastAsia" w:hAnsiTheme="minorHAnsi" w:cstheme="minorBidi"/>
          <w:b w:val="0"/>
          <w:noProof/>
          <w:lang w:eastAsia="fr-CH"/>
        </w:rPr>
      </w:pPr>
      <w:r>
        <w:fldChar w:fldCharType="begin"/>
      </w:r>
      <w:r>
        <w:instrText xml:space="preserve"> TOC \o "1-3" \h \z \u </w:instrText>
      </w:r>
      <w:r>
        <w:fldChar w:fldCharType="separate"/>
      </w:r>
      <w:hyperlink w:anchor="_Toc4606553" w:history="1">
        <w:r w:rsidR="00FB47A4" w:rsidRPr="005B4176">
          <w:rPr>
            <w:rStyle w:val="Lienhypertexte"/>
            <w:noProof/>
          </w:rPr>
          <w:t>1.</w:t>
        </w:r>
        <w:r w:rsidR="00FB47A4">
          <w:rPr>
            <w:rFonts w:asciiTheme="minorHAnsi" w:eastAsiaTheme="minorEastAsia" w:hAnsiTheme="minorHAnsi" w:cstheme="minorBidi"/>
            <w:b w:val="0"/>
            <w:noProof/>
            <w:lang w:eastAsia="fr-CH"/>
          </w:rPr>
          <w:tab/>
        </w:r>
        <w:r w:rsidR="00FB47A4" w:rsidRPr="005B4176">
          <w:rPr>
            <w:rStyle w:val="Lienhypertexte"/>
            <w:noProof/>
          </w:rPr>
          <w:t>Validation de l’ordre du jour</w:t>
        </w:r>
        <w:r w:rsidR="00FB47A4">
          <w:rPr>
            <w:noProof/>
            <w:webHidden/>
          </w:rPr>
          <w:tab/>
        </w:r>
        <w:r w:rsidR="00FB47A4">
          <w:rPr>
            <w:noProof/>
            <w:webHidden/>
          </w:rPr>
          <w:fldChar w:fldCharType="begin"/>
        </w:r>
        <w:r w:rsidR="00FB47A4">
          <w:rPr>
            <w:noProof/>
            <w:webHidden/>
          </w:rPr>
          <w:instrText xml:space="preserve"> PAGEREF _Toc4606553 \h </w:instrText>
        </w:r>
        <w:r w:rsidR="00FB47A4">
          <w:rPr>
            <w:noProof/>
            <w:webHidden/>
          </w:rPr>
        </w:r>
        <w:r w:rsidR="00FB47A4">
          <w:rPr>
            <w:noProof/>
            <w:webHidden/>
          </w:rPr>
          <w:fldChar w:fldCharType="separate"/>
        </w:r>
        <w:r w:rsidR="00FB47A4">
          <w:rPr>
            <w:noProof/>
            <w:webHidden/>
          </w:rPr>
          <w:t>3</w:t>
        </w:r>
        <w:r w:rsidR="00FB47A4">
          <w:rPr>
            <w:noProof/>
            <w:webHidden/>
          </w:rPr>
          <w:fldChar w:fldCharType="end"/>
        </w:r>
      </w:hyperlink>
    </w:p>
    <w:p w14:paraId="5C3FD0C0" w14:textId="20FE931C" w:rsidR="00FB47A4" w:rsidRDefault="00F65C65">
      <w:pPr>
        <w:pStyle w:val="TM1"/>
        <w:rPr>
          <w:rFonts w:asciiTheme="minorHAnsi" w:eastAsiaTheme="minorEastAsia" w:hAnsiTheme="minorHAnsi" w:cstheme="minorBidi"/>
          <w:b w:val="0"/>
          <w:noProof/>
          <w:lang w:eastAsia="fr-CH"/>
        </w:rPr>
      </w:pPr>
      <w:hyperlink w:anchor="_Toc4606554" w:history="1">
        <w:r w:rsidR="00FB47A4" w:rsidRPr="005B4176">
          <w:rPr>
            <w:rStyle w:val="Lienhypertexte"/>
            <w:noProof/>
          </w:rPr>
          <w:t>2.</w:t>
        </w:r>
        <w:r w:rsidR="00FB47A4">
          <w:rPr>
            <w:rFonts w:asciiTheme="minorHAnsi" w:eastAsiaTheme="minorEastAsia" w:hAnsiTheme="minorHAnsi" w:cstheme="minorBidi"/>
            <w:b w:val="0"/>
            <w:noProof/>
            <w:lang w:eastAsia="fr-CH"/>
          </w:rPr>
          <w:tab/>
        </w:r>
        <w:r w:rsidR="00FB47A4" w:rsidRPr="005B4176">
          <w:rPr>
            <w:rStyle w:val="Lienhypertexte"/>
            <w:noProof/>
          </w:rPr>
          <w:t>Validation du procès-verbal de la dernière séance</w:t>
        </w:r>
        <w:r w:rsidR="00FB47A4">
          <w:rPr>
            <w:noProof/>
            <w:webHidden/>
          </w:rPr>
          <w:tab/>
        </w:r>
        <w:r w:rsidR="00FB47A4">
          <w:rPr>
            <w:noProof/>
            <w:webHidden/>
          </w:rPr>
          <w:fldChar w:fldCharType="begin"/>
        </w:r>
        <w:r w:rsidR="00FB47A4">
          <w:rPr>
            <w:noProof/>
            <w:webHidden/>
          </w:rPr>
          <w:instrText xml:space="preserve"> PAGEREF _Toc4606554 \h </w:instrText>
        </w:r>
        <w:r w:rsidR="00FB47A4">
          <w:rPr>
            <w:noProof/>
            <w:webHidden/>
          </w:rPr>
        </w:r>
        <w:r w:rsidR="00FB47A4">
          <w:rPr>
            <w:noProof/>
            <w:webHidden/>
          </w:rPr>
          <w:fldChar w:fldCharType="separate"/>
        </w:r>
        <w:r w:rsidR="00FB47A4">
          <w:rPr>
            <w:noProof/>
            <w:webHidden/>
          </w:rPr>
          <w:t>3</w:t>
        </w:r>
        <w:r w:rsidR="00FB47A4">
          <w:rPr>
            <w:noProof/>
            <w:webHidden/>
          </w:rPr>
          <w:fldChar w:fldCharType="end"/>
        </w:r>
      </w:hyperlink>
    </w:p>
    <w:p w14:paraId="173832BD" w14:textId="47B7B237" w:rsidR="00FB47A4" w:rsidRDefault="00F65C65">
      <w:pPr>
        <w:pStyle w:val="TM1"/>
        <w:rPr>
          <w:rFonts w:asciiTheme="minorHAnsi" w:eastAsiaTheme="minorEastAsia" w:hAnsiTheme="minorHAnsi" w:cstheme="minorBidi"/>
          <w:b w:val="0"/>
          <w:noProof/>
          <w:lang w:eastAsia="fr-CH"/>
        </w:rPr>
      </w:pPr>
      <w:hyperlink w:anchor="_Toc4606555" w:history="1">
        <w:r w:rsidR="00FB47A4" w:rsidRPr="005B4176">
          <w:rPr>
            <w:rStyle w:val="Lienhypertexte"/>
            <w:noProof/>
          </w:rPr>
          <w:t>3.</w:t>
        </w:r>
        <w:r w:rsidR="00FB47A4">
          <w:rPr>
            <w:rFonts w:asciiTheme="minorHAnsi" w:eastAsiaTheme="minorEastAsia" w:hAnsiTheme="minorHAnsi" w:cstheme="minorBidi"/>
            <w:b w:val="0"/>
            <w:noProof/>
            <w:lang w:eastAsia="fr-CH"/>
          </w:rPr>
          <w:tab/>
        </w:r>
        <w:r w:rsidR="00FB47A4" w:rsidRPr="005B4176">
          <w:rPr>
            <w:rStyle w:val="Lienhypertexte"/>
            <w:noProof/>
          </w:rPr>
          <w:t>MSE redesign</w:t>
        </w:r>
        <w:r w:rsidR="00FB47A4">
          <w:rPr>
            <w:noProof/>
            <w:webHidden/>
          </w:rPr>
          <w:tab/>
        </w:r>
        <w:r w:rsidR="00FB47A4">
          <w:rPr>
            <w:noProof/>
            <w:webHidden/>
          </w:rPr>
          <w:fldChar w:fldCharType="begin"/>
        </w:r>
        <w:r w:rsidR="00FB47A4">
          <w:rPr>
            <w:noProof/>
            <w:webHidden/>
          </w:rPr>
          <w:instrText xml:space="preserve"> PAGEREF _Toc4606555 \h </w:instrText>
        </w:r>
        <w:r w:rsidR="00FB47A4">
          <w:rPr>
            <w:noProof/>
            <w:webHidden/>
          </w:rPr>
        </w:r>
        <w:r w:rsidR="00FB47A4">
          <w:rPr>
            <w:noProof/>
            <w:webHidden/>
          </w:rPr>
          <w:fldChar w:fldCharType="separate"/>
        </w:r>
        <w:r w:rsidR="00FB47A4">
          <w:rPr>
            <w:noProof/>
            <w:webHidden/>
          </w:rPr>
          <w:t>3</w:t>
        </w:r>
        <w:r w:rsidR="00FB47A4">
          <w:rPr>
            <w:noProof/>
            <w:webHidden/>
          </w:rPr>
          <w:fldChar w:fldCharType="end"/>
        </w:r>
      </w:hyperlink>
    </w:p>
    <w:p w14:paraId="61FF4018" w14:textId="43F03214" w:rsidR="00FB47A4" w:rsidRDefault="00F65C65">
      <w:pPr>
        <w:pStyle w:val="TM2"/>
        <w:rPr>
          <w:rFonts w:asciiTheme="minorHAnsi" w:eastAsiaTheme="minorEastAsia" w:hAnsiTheme="minorHAnsi" w:cstheme="minorBidi"/>
          <w:noProof/>
          <w:lang w:eastAsia="fr-CH"/>
        </w:rPr>
      </w:pPr>
      <w:hyperlink w:anchor="_Toc4606556" w:history="1">
        <w:r w:rsidR="00FB47A4" w:rsidRPr="005B4176">
          <w:rPr>
            <w:rStyle w:val="Lienhypertexte"/>
            <w:noProof/>
          </w:rPr>
          <w:t>3.1.</w:t>
        </w:r>
        <w:r w:rsidR="00FB47A4">
          <w:rPr>
            <w:rFonts w:asciiTheme="minorHAnsi" w:eastAsiaTheme="minorEastAsia" w:hAnsiTheme="minorHAnsi" w:cstheme="minorBidi"/>
            <w:noProof/>
            <w:lang w:eastAsia="fr-CH"/>
          </w:rPr>
          <w:tab/>
        </w:r>
        <w:r w:rsidR="00FB47A4" w:rsidRPr="005B4176">
          <w:rPr>
            <w:rStyle w:val="Lienhypertexte"/>
            <w:noProof/>
          </w:rPr>
          <w:t>Retour sur le préavis du CoPil MSE au C-Dom IA</w:t>
        </w:r>
        <w:r w:rsidR="00FB47A4">
          <w:rPr>
            <w:noProof/>
            <w:webHidden/>
          </w:rPr>
          <w:tab/>
        </w:r>
        <w:r w:rsidR="00FB47A4">
          <w:rPr>
            <w:noProof/>
            <w:webHidden/>
          </w:rPr>
          <w:fldChar w:fldCharType="begin"/>
        </w:r>
        <w:r w:rsidR="00FB47A4">
          <w:rPr>
            <w:noProof/>
            <w:webHidden/>
          </w:rPr>
          <w:instrText xml:space="preserve"> PAGEREF _Toc4606556 \h </w:instrText>
        </w:r>
        <w:r w:rsidR="00FB47A4">
          <w:rPr>
            <w:noProof/>
            <w:webHidden/>
          </w:rPr>
        </w:r>
        <w:r w:rsidR="00FB47A4">
          <w:rPr>
            <w:noProof/>
            <w:webHidden/>
          </w:rPr>
          <w:fldChar w:fldCharType="separate"/>
        </w:r>
        <w:r w:rsidR="00FB47A4">
          <w:rPr>
            <w:noProof/>
            <w:webHidden/>
          </w:rPr>
          <w:t>3</w:t>
        </w:r>
        <w:r w:rsidR="00FB47A4">
          <w:rPr>
            <w:noProof/>
            <w:webHidden/>
          </w:rPr>
          <w:fldChar w:fldCharType="end"/>
        </w:r>
      </w:hyperlink>
    </w:p>
    <w:p w14:paraId="184AC4D8" w14:textId="515E1B3D" w:rsidR="00FB47A4" w:rsidRDefault="00F65C65">
      <w:pPr>
        <w:pStyle w:val="TM2"/>
        <w:rPr>
          <w:rFonts w:asciiTheme="minorHAnsi" w:eastAsiaTheme="minorEastAsia" w:hAnsiTheme="minorHAnsi" w:cstheme="minorBidi"/>
          <w:noProof/>
          <w:lang w:eastAsia="fr-CH"/>
        </w:rPr>
      </w:pPr>
      <w:hyperlink w:anchor="_Toc4606557" w:history="1">
        <w:r w:rsidR="00FB47A4" w:rsidRPr="005B4176">
          <w:rPr>
            <w:rStyle w:val="Lienhypertexte"/>
            <w:noProof/>
          </w:rPr>
          <w:t>3.2.</w:t>
        </w:r>
        <w:r w:rsidR="00FB47A4">
          <w:rPr>
            <w:rFonts w:asciiTheme="minorHAnsi" w:eastAsiaTheme="minorEastAsia" w:hAnsiTheme="minorHAnsi" w:cstheme="minorBidi"/>
            <w:noProof/>
            <w:lang w:eastAsia="fr-CH"/>
          </w:rPr>
          <w:tab/>
        </w:r>
        <w:r w:rsidR="00FB47A4" w:rsidRPr="005B4176">
          <w:rPr>
            <w:rStyle w:val="Lienhypertexte"/>
            <w:noProof/>
          </w:rPr>
          <w:t>Information et dernières nouvelles du redesign MSE</w:t>
        </w:r>
        <w:r w:rsidR="00FB47A4">
          <w:rPr>
            <w:noProof/>
            <w:webHidden/>
          </w:rPr>
          <w:tab/>
        </w:r>
        <w:r w:rsidR="00FB47A4">
          <w:rPr>
            <w:noProof/>
            <w:webHidden/>
          </w:rPr>
          <w:fldChar w:fldCharType="begin"/>
        </w:r>
        <w:r w:rsidR="00FB47A4">
          <w:rPr>
            <w:noProof/>
            <w:webHidden/>
          </w:rPr>
          <w:instrText xml:space="preserve"> PAGEREF _Toc4606557 \h </w:instrText>
        </w:r>
        <w:r w:rsidR="00FB47A4">
          <w:rPr>
            <w:noProof/>
            <w:webHidden/>
          </w:rPr>
        </w:r>
        <w:r w:rsidR="00FB47A4">
          <w:rPr>
            <w:noProof/>
            <w:webHidden/>
          </w:rPr>
          <w:fldChar w:fldCharType="separate"/>
        </w:r>
        <w:r w:rsidR="00FB47A4">
          <w:rPr>
            <w:noProof/>
            <w:webHidden/>
          </w:rPr>
          <w:t>3</w:t>
        </w:r>
        <w:r w:rsidR="00FB47A4">
          <w:rPr>
            <w:noProof/>
            <w:webHidden/>
          </w:rPr>
          <w:fldChar w:fldCharType="end"/>
        </w:r>
      </w:hyperlink>
    </w:p>
    <w:p w14:paraId="076E4A12" w14:textId="42E442C0" w:rsidR="00FB47A4" w:rsidRDefault="00F65C65">
      <w:pPr>
        <w:pStyle w:val="TM2"/>
        <w:rPr>
          <w:rFonts w:asciiTheme="minorHAnsi" w:eastAsiaTheme="minorEastAsia" w:hAnsiTheme="minorHAnsi" w:cstheme="minorBidi"/>
          <w:noProof/>
          <w:lang w:eastAsia="fr-CH"/>
        </w:rPr>
      </w:pPr>
      <w:hyperlink w:anchor="_Toc4606558" w:history="1">
        <w:r w:rsidR="00FB47A4" w:rsidRPr="005B4176">
          <w:rPr>
            <w:rStyle w:val="Lienhypertexte"/>
            <w:noProof/>
          </w:rPr>
          <w:t>3.3.</w:t>
        </w:r>
        <w:r w:rsidR="00FB47A4">
          <w:rPr>
            <w:rFonts w:asciiTheme="minorHAnsi" w:eastAsiaTheme="minorEastAsia" w:hAnsiTheme="minorHAnsi" w:cstheme="minorBidi"/>
            <w:noProof/>
            <w:lang w:eastAsia="fr-CH"/>
          </w:rPr>
          <w:tab/>
        </w:r>
        <w:r w:rsidR="00FB47A4" w:rsidRPr="005B4176">
          <w:rPr>
            <w:rStyle w:val="Lienhypertexte"/>
            <w:noProof/>
          </w:rPr>
          <w:t>Langue d’enseignement au sein du MSE</w:t>
        </w:r>
        <w:r w:rsidR="00FB47A4">
          <w:rPr>
            <w:noProof/>
            <w:webHidden/>
          </w:rPr>
          <w:tab/>
        </w:r>
        <w:r w:rsidR="00FB47A4">
          <w:rPr>
            <w:noProof/>
            <w:webHidden/>
          </w:rPr>
          <w:fldChar w:fldCharType="begin"/>
        </w:r>
        <w:r w:rsidR="00FB47A4">
          <w:rPr>
            <w:noProof/>
            <w:webHidden/>
          </w:rPr>
          <w:instrText xml:space="preserve"> PAGEREF _Toc4606558 \h </w:instrText>
        </w:r>
        <w:r w:rsidR="00FB47A4">
          <w:rPr>
            <w:noProof/>
            <w:webHidden/>
          </w:rPr>
        </w:r>
        <w:r w:rsidR="00FB47A4">
          <w:rPr>
            <w:noProof/>
            <w:webHidden/>
          </w:rPr>
          <w:fldChar w:fldCharType="separate"/>
        </w:r>
        <w:r w:rsidR="00FB47A4">
          <w:rPr>
            <w:noProof/>
            <w:webHidden/>
          </w:rPr>
          <w:t>4</w:t>
        </w:r>
        <w:r w:rsidR="00FB47A4">
          <w:rPr>
            <w:noProof/>
            <w:webHidden/>
          </w:rPr>
          <w:fldChar w:fldCharType="end"/>
        </w:r>
      </w:hyperlink>
    </w:p>
    <w:p w14:paraId="2D1C3F79" w14:textId="2E9846A5" w:rsidR="00FB47A4" w:rsidRDefault="00F65C65">
      <w:pPr>
        <w:pStyle w:val="TM1"/>
        <w:rPr>
          <w:rFonts w:asciiTheme="minorHAnsi" w:eastAsiaTheme="minorEastAsia" w:hAnsiTheme="minorHAnsi" w:cstheme="minorBidi"/>
          <w:b w:val="0"/>
          <w:noProof/>
          <w:lang w:eastAsia="fr-CH"/>
        </w:rPr>
      </w:pPr>
      <w:hyperlink w:anchor="_Toc4606559" w:history="1">
        <w:r w:rsidR="00FB47A4" w:rsidRPr="005B4176">
          <w:rPr>
            <w:rStyle w:val="Lienhypertexte"/>
            <w:noProof/>
          </w:rPr>
          <w:t>4.</w:t>
        </w:r>
        <w:r w:rsidR="00FB47A4">
          <w:rPr>
            <w:rFonts w:asciiTheme="minorHAnsi" w:eastAsiaTheme="minorEastAsia" w:hAnsiTheme="minorHAnsi" w:cstheme="minorBidi"/>
            <w:b w:val="0"/>
            <w:noProof/>
            <w:lang w:eastAsia="fr-CH"/>
          </w:rPr>
          <w:tab/>
        </w:r>
        <w:r w:rsidR="00FB47A4" w:rsidRPr="005B4176">
          <w:rPr>
            <w:rStyle w:val="Lienhypertexte"/>
            <w:noProof/>
          </w:rPr>
          <w:t>Coordination des activités d’enseignement et engagement du corps professoral/intermédiaire</w:t>
        </w:r>
        <w:r w:rsidR="00FB47A4">
          <w:rPr>
            <w:noProof/>
            <w:webHidden/>
          </w:rPr>
          <w:tab/>
        </w:r>
        <w:r w:rsidR="00FB47A4">
          <w:rPr>
            <w:noProof/>
            <w:webHidden/>
          </w:rPr>
          <w:fldChar w:fldCharType="begin"/>
        </w:r>
        <w:r w:rsidR="00FB47A4">
          <w:rPr>
            <w:noProof/>
            <w:webHidden/>
          </w:rPr>
          <w:instrText xml:space="preserve"> PAGEREF _Toc4606559 \h </w:instrText>
        </w:r>
        <w:r w:rsidR="00FB47A4">
          <w:rPr>
            <w:noProof/>
            <w:webHidden/>
          </w:rPr>
        </w:r>
        <w:r w:rsidR="00FB47A4">
          <w:rPr>
            <w:noProof/>
            <w:webHidden/>
          </w:rPr>
          <w:fldChar w:fldCharType="separate"/>
        </w:r>
        <w:r w:rsidR="00FB47A4">
          <w:rPr>
            <w:noProof/>
            <w:webHidden/>
          </w:rPr>
          <w:t>4</w:t>
        </w:r>
        <w:r w:rsidR="00FB47A4">
          <w:rPr>
            <w:noProof/>
            <w:webHidden/>
          </w:rPr>
          <w:fldChar w:fldCharType="end"/>
        </w:r>
      </w:hyperlink>
    </w:p>
    <w:p w14:paraId="2FBBE1DF" w14:textId="75C5A8E7" w:rsidR="00FB47A4" w:rsidRDefault="00F65C65">
      <w:pPr>
        <w:pStyle w:val="TM2"/>
        <w:rPr>
          <w:rFonts w:asciiTheme="minorHAnsi" w:eastAsiaTheme="minorEastAsia" w:hAnsiTheme="minorHAnsi" w:cstheme="minorBidi"/>
          <w:noProof/>
          <w:lang w:eastAsia="fr-CH"/>
        </w:rPr>
      </w:pPr>
      <w:hyperlink w:anchor="_Toc4606560" w:history="1">
        <w:r w:rsidR="00FB47A4" w:rsidRPr="005B4176">
          <w:rPr>
            <w:rStyle w:val="Lienhypertexte"/>
            <w:noProof/>
          </w:rPr>
          <w:t>4.1.</w:t>
        </w:r>
        <w:r w:rsidR="00FB47A4">
          <w:rPr>
            <w:rFonts w:asciiTheme="minorHAnsi" w:eastAsiaTheme="minorEastAsia" w:hAnsiTheme="minorHAnsi" w:cstheme="minorBidi"/>
            <w:noProof/>
            <w:lang w:eastAsia="fr-CH"/>
          </w:rPr>
          <w:tab/>
        </w:r>
        <w:r w:rsidR="00FB47A4" w:rsidRPr="005B4176">
          <w:rPr>
            <w:rStyle w:val="Lienhypertexte"/>
            <w:noProof/>
          </w:rPr>
          <w:t>Intégration orientation Génie Civil à la rentrée 2019</w:t>
        </w:r>
        <w:r w:rsidR="00FB47A4">
          <w:rPr>
            <w:noProof/>
            <w:webHidden/>
          </w:rPr>
          <w:tab/>
        </w:r>
        <w:r w:rsidR="00FB47A4">
          <w:rPr>
            <w:noProof/>
            <w:webHidden/>
          </w:rPr>
          <w:fldChar w:fldCharType="begin"/>
        </w:r>
        <w:r w:rsidR="00FB47A4">
          <w:rPr>
            <w:noProof/>
            <w:webHidden/>
          </w:rPr>
          <w:instrText xml:space="preserve"> PAGEREF _Toc4606560 \h </w:instrText>
        </w:r>
        <w:r w:rsidR="00FB47A4">
          <w:rPr>
            <w:noProof/>
            <w:webHidden/>
          </w:rPr>
        </w:r>
        <w:r w:rsidR="00FB47A4">
          <w:rPr>
            <w:noProof/>
            <w:webHidden/>
          </w:rPr>
          <w:fldChar w:fldCharType="separate"/>
        </w:r>
        <w:r w:rsidR="00FB47A4">
          <w:rPr>
            <w:noProof/>
            <w:webHidden/>
          </w:rPr>
          <w:t>4</w:t>
        </w:r>
        <w:r w:rsidR="00FB47A4">
          <w:rPr>
            <w:noProof/>
            <w:webHidden/>
          </w:rPr>
          <w:fldChar w:fldCharType="end"/>
        </w:r>
      </w:hyperlink>
    </w:p>
    <w:p w14:paraId="55D4E47A" w14:textId="3E121501" w:rsidR="00FB47A4" w:rsidRDefault="00F65C65">
      <w:pPr>
        <w:pStyle w:val="TM2"/>
        <w:rPr>
          <w:rFonts w:asciiTheme="minorHAnsi" w:eastAsiaTheme="minorEastAsia" w:hAnsiTheme="minorHAnsi" w:cstheme="minorBidi"/>
          <w:noProof/>
          <w:lang w:eastAsia="fr-CH"/>
        </w:rPr>
      </w:pPr>
      <w:hyperlink w:anchor="_Toc4606561" w:history="1">
        <w:r w:rsidR="00FB47A4" w:rsidRPr="005B4176">
          <w:rPr>
            <w:rStyle w:val="Lienhypertexte"/>
            <w:noProof/>
          </w:rPr>
          <w:t>4.2.</w:t>
        </w:r>
        <w:r w:rsidR="00FB47A4">
          <w:rPr>
            <w:rFonts w:asciiTheme="minorHAnsi" w:eastAsiaTheme="minorEastAsia" w:hAnsiTheme="minorHAnsi" w:cstheme="minorBidi"/>
            <w:noProof/>
            <w:lang w:eastAsia="fr-CH"/>
          </w:rPr>
          <w:tab/>
        </w:r>
        <w:r w:rsidR="00FB47A4" w:rsidRPr="005B4176">
          <w:rPr>
            <w:rStyle w:val="Lienhypertexte"/>
            <w:noProof/>
          </w:rPr>
          <w:t>Engagement des enseignants pour les MC et MA</w:t>
        </w:r>
        <w:r w:rsidR="00FB47A4">
          <w:rPr>
            <w:noProof/>
            <w:webHidden/>
          </w:rPr>
          <w:tab/>
        </w:r>
        <w:r w:rsidR="00FB47A4">
          <w:rPr>
            <w:noProof/>
            <w:webHidden/>
          </w:rPr>
          <w:fldChar w:fldCharType="begin"/>
        </w:r>
        <w:r w:rsidR="00FB47A4">
          <w:rPr>
            <w:noProof/>
            <w:webHidden/>
          </w:rPr>
          <w:instrText xml:space="preserve"> PAGEREF _Toc4606561 \h </w:instrText>
        </w:r>
        <w:r w:rsidR="00FB47A4">
          <w:rPr>
            <w:noProof/>
            <w:webHidden/>
          </w:rPr>
        </w:r>
        <w:r w:rsidR="00FB47A4">
          <w:rPr>
            <w:noProof/>
            <w:webHidden/>
          </w:rPr>
          <w:fldChar w:fldCharType="separate"/>
        </w:r>
        <w:r w:rsidR="00FB47A4">
          <w:rPr>
            <w:noProof/>
            <w:webHidden/>
          </w:rPr>
          <w:t>4</w:t>
        </w:r>
        <w:r w:rsidR="00FB47A4">
          <w:rPr>
            <w:noProof/>
            <w:webHidden/>
          </w:rPr>
          <w:fldChar w:fldCharType="end"/>
        </w:r>
      </w:hyperlink>
    </w:p>
    <w:p w14:paraId="634E0C90" w14:textId="7ED17CE8" w:rsidR="00FB47A4" w:rsidRDefault="00F65C65">
      <w:pPr>
        <w:pStyle w:val="TM2"/>
        <w:rPr>
          <w:rFonts w:asciiTheme="minorHAnsi" w:eastAsiaTheme="minorEastAsia" w:hAnsiTheme="minorHAnsi" w:cstheme="minorBidi"/>
          <w:noProof/>
          <w:lang w:eastAsia="fr-CH"/>
        </w:rPr>
      </w:pPr>
      <w:hyperlink w:anchor="_Toc4606562" w:history="1">
        <w:r w:rsidR="00FB47A4" w:rsidRPr="005B4176">
          <w:rPr>
            <w:rStyle w:val="Lienhypertexte"/>
            <w:noProof/>
          </w:rPr>
          <w:t>4.3.</w:t>
        </w:r>
        <w:r w:rsidR="00FB47A4">
          <w:rPr>
            <w:rFonts w:asciiTheme="minorHAnsi" w:eastAsiaTheme="minorEastAsia" w:hAnsiTheme="minorHAnsi" w:cstheme="minorBidi"/>
            <w:noProof/>
            <w:lang w:eastAsia="fr-CH"/>
          </w:rPr>
          <w:tab/>
        </w:r>
        <w:r w:rsidR="00FB47A4" w:rsidRPr="005B4176">
          <w:rPr>
            <w:rStyle w:val="Lienhypertexte"/>
            <w:noProof/>
          </w:rPr>
          <w:t>Engagement des enseignants pour le suivi de PA et TM</w:t>
        </w:r>
        <w:r w:rsidR="00FB47A4">
          <w:rPr>
            <w:noProof/>
            <w:webHidden/>
          </w:rPr>
          <w:tab/>
        </w:r>
        <w:r w:rsidR="00FB47A4">
          <w:rPr>
            <w:noProof/>
            <w:webHidden/>
          </w:rPr>
          <w:fldChar w:fldCharType="begin"/>
        </w:r>
        <w:r w:rsidR="00FB47A4">
          <w:rPr>
            <w:noProof/>
            <w:webHidden/>
          </w:rPr>
          <w:instrText xml:space="preserve"> PAGEREF _Toc4606562 \h </w:instrText>
        </w:r>
        <w:r w:rsidR="00FB47A4">
          <w:rPr>
            <w:noProof/>
            <w:webHidden/>
          </w:rPr>
        </w:r>
        <w:r w:rsidR="00FB47A4">
          <w:rPr>
            <w:noProof/>
            <w:webHidden/>
          </w:rPr>
          <w:fldChar w:fldCharType="separate"/>
        </w:r>
        <w:r w:rsidR="00FB47A4">
          <w:rPr>
            <w:noProof/>
            <w:webHidden/>
          </w:rPr>
          <w:t>5</w:t>
        </w:r>
        <w:r w:rsidR="00FB47A4">
          <w:rPr>
            <w:noProof/>
            <w:webHidden/>
          </w:rPr>
          <w:fldChar w:fldCharType="end"/>
        </w:r>
      </w:hyperlink>
    </w:p>
    <w:p w14:paraId="4444CDE6" w14:textId="111C7E7E" w:rsidR="00FB47A4" w:rsidRDefault="00F65C65">
      <w:pPr>
        <w:pStyle w:val="TM2"/>
        <w:rPr>
          <w:rFonts w:asciiTheme="minorHAnsi" w:eastAsiaTheme="minorEastAsia" w:hAnsiTheme="minorHAnsi" w:cstheme="minorBidi"/>
          <w:noProof/>
          <w:lang w:eastAsia="fr-CH"/>
        </w:rPr>
      </w:pPr>
      <w:hyperlink w:anchor="_Toc4606563" w:history="1">
        <w:r w:rsidR="00FB47A4" w:rsidRPr="005B4176">
          <w:rPr>
            <w:rStyle w:val="Lienhypertexte"/>
            <w:noProof/>
          </w:rPr>
          <w:t>4.4.</w:t>
        </w:r>
        <w:r w:rsidR="00FB47A4">
          <w:rPr>
            <w:rFonts w:asciiTheme="minorHAnsi" w:eastAsiaTheme="minorEastAsia" w:hAnsiTheme="minorHAnsi" w:cstheme="minorBidi"/>
            <w:noProof/>
            <w:lang w:eastAsia="fr-CH"/>
          </w:rPr>
          <w:tab/>
        </w:r>
        <w:r w:rsidR="00FB47A4" w:rsidRPr="005B4176">
          <w:rPr>
            <w:rStyle w:val="Lienhypertexte"/>
            <w:noProof/>
          </w:rPr>
          <w:t>Informations diverses</w:t>
        </w:r>
        <w:r w:rsidR="00FB47A4">
          <w:rPr>
            <w:noProof/>
            <w:webHidden/>
          </w:rPr>
          <w:tab/>
        </w:r>
        <w:r w:rsidR="00FB47A4">
          <w:rPr>
            <w:noProof/>
            <w:webHidden/>
          </w:rPr>
          <w:fldChar w:fldCharType="begin"/>
        </w:r>
        <w:r w:rsidR="00FB47A4">
          <w:rPr>
            <w:noProof/>
            <w:webHidden/>
          </w:rPr>
          <w:instrText xml:space="preserve"> PAGEREF _Toc4606563 \h </w:instrText>
        </w:r>
        <w:r w:rsidR="00FB47A4">
          <w:rPr>
            <w:noProof/>
            <w:webHidden/>
          </w:rPr>
        </w:r>
        <w:r w:rsidR="00FB47A4">
          <w:rPr>
            <w:noProof/>
            <w:webHidden/>
          </w:rPr>
          <w:fldChar w:fldCharType="separate"/>
        </w:r>
        <w:r w:rsidR="00FB47A4">
          <w:rPr>
            <w:noProof/>
            <w:webHidden/>
          </w:rPr>
          <w:t>5</w:t>
        </w:r>
        <w:r w:rsidR="00FB47A4">
          <w:rPr>
            <w:noProof/>
            <w:webHidden/>
          </w:rPr>
          <w:fldChar w:fldCharType="end"/>
        </w:r>
      </w:hyperlink>
    </w:p>
    <w:p w14:paraId="1E9BC560" w14:textId="799CA65F" w:rsidR="00FB47A4" w:rsidRDefault="00F65C65">
      <w:pPr>
        <w:pStyle w:val="TM3"/>
        <w:rPr>
          <w:rFonts w:asciiTheme="minorHAnsi" w:eastAsiaTheme="minorEastAsia" w:hAnsiTheme="minorHAnsi" w:cstheme="minorBidi"/>
          <w:noProof/>
          <w:sz w:val="22"/>
          <w:szCs w:val="22"/>
          <w:lang w:eastAsia="fr-CH"/>
        </w:rPr>
      </w:pPr>
      <w:hyperlink w:anchor="_Toc4606564" w:history="1">
        <w:r w:rsidR="00FB47A4" w:rsidRPr="005B4176">
          <w:rPr>
            <w:rStyle w:val="Lienhypertexte"/>
            <w:noProof/>
          </w:rPr>
          <w:t>4.4.1.</w:t>
        </w:r>
        <w:r w:rsidR="00FB47A4">
          <w:rPr>
            <w:rFonts w:asciiTheme="minorHAnsi" w:eastAsiaTheme="minorEastAsia" w:hAnsiTheme="minorHAnsi" w:cstheme="minorBidi"/>
            <w:noProof/>
            <w:sz w:val="22"/>
            <w:szCs w:val="22"/>
            <w:lang w:eastAsia="fr-CH"/>
          </w:rPr>
          <w:tab/>
        </w:r>
        <w:r w:rsidR="00FB47A4" w:rsidRPr="005B4176">
          <w:rPr>
            <w:rStyle w:val="Lienhypertexte"/>
            <w:noProof/>
          </w:rPr>
          <w:t>Politique d’admission MSE</w:t>
        </w:r>
        <w:r w:rsidR="00FB47A4">
          <w:rPr>
            <w:noProof/>
            <w:webHidden/>
          </w:rPr>
          <w:tab/>
        </w:r>
        <w:r w:rsidR="00FB47A4">
          <w:rPr>
            <w:noProof/>
            <w:webHidden/>
          </w:rPr>
          <w:fldChar w:fldCharType="begin"/>
        </w:r>
        <w:r w:rsidR="00FB47A4">
          <w:rPr>
            <w:noProof/>
            <w:webHidden/>
          </w:rPr>
          <w:instrText xml:space="preserve"> PAGEREF _Toc4606564 \h </w:instrText>
        </w:r>
        <w:r w:rsidR="00FB47A4">
          <w:rPr>
            <w:noProof/>
            <w:webHidden/>
          </w:rPr>
        </w:r>
        <w:r w:rsidR="00FB47A4">
          <w:rPr>
            <w:noProof/>
            <w:webHidden/>
          </w:rPr>
          <w:fldChar w:fldCharType="separate"/>
        </w:r>
        <w:r w:rsidR="00FB47A4">
          <w:rPr>
            <w:noProof/>
            <w:webHidden/>
          </w:rPr>
          <w:t>5</w:t>
        </w:r>
        <w:r w:rsidR="00FB47A4">
          <w:rPr>
            <w:noProof/>
            <w:webHidden/>
          </w:rPr>
          <w:fldChar w:fldCharType="end"/>
        </w:r>
      </w:hyperlink>
    </w:p>
    <w:p w14:paraId="58EFBF07" w14:textId="5C1DD8C7" w:rsidR="00FB47A4" w:rsidRDefault="00F65C65">
      <w:pPr>
        <w:pStyle w:val="TM3"/>
        <w:rPr>
          <w:rFonts w:asciiTheme="minorHAnsi" w:eastAsiaTheme="minorEastAsia" w:hAnsiTheme="minorHAnsi" w:cstheme="minorBidi"/>
          <w:noProof/>
          <w:sz w:val="22"/>
          <w:szCs w:val="22"/>
          <w:lang w:eastAsia="fr-CH"/>
        </w:rPr>
      </w:pPr>
      <w:hyperlink w:anchor="_Toc4606565" w:history="1">
        <w:r w:rsidR="00FB47A4" w:rsidRPr="005B4176">
          <w:rPr>
            <w:rStyle w:val="Lienhypertexte"/>
            <w:noProof/>
          </w:rPr>
          <w:t>4.4.2.</w:t>
        </w:r>
        <w:r w:rsidR="00FB47A4">
          <w:rPr>
            <w:rFonts w:asciiTheme="minorHAnsi" w:eastAsiaTheme="minorEastAsia" w:hAnsiTheme="minorHAnsi" w:cstheme="minorBidi"/>
            <w:noProof/>
            <w:sz w:val="22"/>
            <w:szCs w:val="22"/>
            <w:lang w:eastAsia="fr-CH"/>
          </w:rPr>
          <w:tab/>
        </w:r>
        <w:r w:rsidR="00FB47A4" w:rsidRPr="005B4176">
          <w:rPr>
            <w:rStyle w:val="Lienhypertexte"/>
            <w:noProof/>
          </w:rPr>
          <w:t>Remise des diplômes MSE</w:t>
        </w:r>
        <w:r w:rsidR="00FB47A4">
          <w:rPr>
            <w:noProof/>
            <w:webHidden/>
          </w:rPr>
          <w:tab/>
        </w:r>
        <w:r w:rsidR="00FB47A4">
          <w:rPr>
            <w:noProof/>
            <w:webHidden/>
          </w:rPr>
          <w:fldChar w:fldCharType="begin"/>
        </w:r>
        <w:r w:rsidR="00FB47A4">
          <w:rPr>
            <w:noProof/>
            <w:webHidden/>
          </w:rPr>
          <w:instrText xml:space="preserve"> PAGEREF _Toc4606565 \h </w:instrText>
        </w:r>
        <w:r w:rsidR="00FB47A4">
          <w:rPr>
            <w:noProof/>
            <w:webHidden/>
          </w:rPr>
        </w:r>
        <w:r w:rsidR="00FB47A4">
          <w:rPr>
            <w:noProof/>
            <w:webHidden/>
          </w:rPr>
          <w:fldChar w:fldCharType="separate"/>
        </w:r>
        <w:r w:rsidR="00FB47A4">
          <w:rPr>
            <w:noProof/>
            <w:webHidden/>
          </w:rPr>
          <w:t>5</w:t>
        </w:r>
        <w:r w:rsidR="00FB47A4">
          <w:rPr>
            <w:noProof/>
            <w:webHidden/>
          </w:rPr>
          <w:fldChar w:fldCharType="end"/>
        </w:r>
      </w:hyperlink>
    </w:p>
    <w:p w14:paraId="00805081" w14:textId="3196EE34" w:rsidR="00FB47A4" w:rsidRDefault="00F65C65">
      <w:pPr>
        <w:pStyle w:val="TM1"/>
        <w:rPr>
          <w:rFonts w:asciiTheme="minorHAnsi" w:eastAsiaTheme="minorEastAsia" w:hAnsiTheme="minorHAnsi" w:cstheme="minorBidi"/>
          <w:b w:val="0"/>
          <w:noProof/>
          <w:lang w:eastAsia="fr-CH"/>
        </w:rPr>
      </w:pPr>
      <w:hyperlink w:anchor="_Toc4606566" w:history="1">
        <w:r w:rsidR="00FB47A4" w:rsidRPr="005B4176">
          <w:rPr>
            <w:rStyle w:val="Lienhypertexte"/>
            <w:noProof/>
          </w:rPr>
          <w:t>5.</w:t>
        </w:r>
        <w:r w:rsidR="00FB47A4">
          <w:rPr>
            <w:rFonts w:asciiTheme="minorHAnsi" w:eastAsiaTheme="minorEastAsia" w:hAnsiTheme="minorHAnsi" w:cstheme="minorBidi"/>
            <w:b w:val="0"/>
            <w:noProof/>
            <w:lang w:eastAsia="fr-CH"/>
          </w:rPr>
          <w:tab/>
        </w:r>
        <w:r w:rsidR="00FB47A4" w:rsidRPr="005B4176">
          <w:rPr>
            <w:rStyle w:val="Lienhypertexte"/>
            <w:noProof/>
          </w:rPr>
          <w:t>Processus PA/TM à faire évoluer</w:t>
        </w:r>
        <w:r w:rsidR="00FB47A4">
          <w:rPr>
            <w:noProof/>
            <w:webHidden/>
          </w:rPr>
          <w:tab/>
        </w:r>
        <w:r w:rsidR="00FB47A4">
          <w:rPr>
            <w:noProof/>
            <w:webHidden/>
          </w:rPr>
          <w:fldChar w:fldCharType="begin"/>
        </w:r>
        <w:r w:rsidR="00FB47A4">
          <w:rPr>
            <w:noProof/>
            <w:webHidden/>
          </w:rPr>
          <w:instrText xml:space="preserve"> PAGEREF _Toc4606566 \h </w:instrText>
        </w:r>
        <w:r w:rsidR="00FB47A4">
          <w:rPr>
            <w:noProof/>
            <w:webHidden/>
          </w:rPr>
        </w:r>
        <w:r w:rsidR="00FB47A4">
          <w:rPr>
            <w:noProof/>
            <w:webHidden/>
          </w:rPr>
          <w:fldChar w:fldCharType="separate"/>
        </w:r>
        <w:r w:rsidR="00FB47A4">
          <w:rPr>
            <w:noProof/>
            <w:webHidden/>
          </w:rPr>
          <w:t>6</w:t>
        </w:r>
        <w:r w:rsidR="00FB47A4">
          <w:rPr>
            <w:noProof/>
            <w:webHidden/>
          </w:rPr>
          <w:fldChar w:fldCharType="end"/>
        </w:r>
      </w:hyperlink>
    </w:p>
    <w:p w14:paraId="559D19FD" w14:textId="4113463F" w:rsidR="00FB47A4" w:rsidRDefault="00F65C65">
      <w:pPr>
        <w:pStyle w:val="TM2"/>
        <w:rPr>
          <w:rFonts w:asciiTheme="minorHAnsi" w:eastAsiaTheme="minorEastAsia" w:hAnsiTheme="minorHAnsi" w:cstheme="minorBidi"/>
          <w:noProof/>
          <w:lang w:eastAsia="fr-CH"/>
        </w:rPr>
      </w:pPr>
      <w:hyperlink w:anchor="_Toc4606567" w:history="1">
        <w:r w:rsidR="00FB47A4" w:rsidRPr="005B4176">
          <w:rPr>
            <w:rStyle w:val="Lienhypertexte"/>
            <w:noProof/>
          </w:rPr>
          <w:t>5.1.</w:t>
        </w:r>
        <w:r w:rsidR="00FB47A4">
          <w:rPr>
            <w:rFonts w:asciiTheme="minorHAnsi" w:eastAsiaTheme="minorEastAsia" w:hAnsiTheme="minorHAnsi" w:cstheme="minorBidi"/>
            <w:noProof/>
            <w:lang w:eastAsia="fr-CH"/>
          </w:rPr>
          <w:tab/>
        </w:r>
        <w:r w:rsidR="00FB47A4" w:rsidRPr="005B4176">
          <w:rPr>
            <w:rStyle w:val="Lienhypertexte"/>
            <w:noProof/>
          </w:rPr>
          <w:t>Nécessité de mettre à jour les fiches de projets PA et TM</w:t>
        </w:r>
        <w:r w:rsidR="00FB47A4">
          <w:rPr>
            <w:noProof/>
            <w:webHidden/>
          </w:rPr>
          <w:tab/>
        </w:r>
        <w:r w:rsidR="00FB47A4">
          <w:rPr>
            <w:noProof/>
            <w:webHidden/>
          </w:rPr>
          <w:fldChar w:fldCharType="begin"/>
        </w:r>
        <w:r w:rsidR="00FB47A4">
          <w:rPr>
            <w:noProof/>
            <w:webHidden/>
          </w:rPr>
          <w:instrText xml:space="preserve"> PAGEREF _Toc4606567 \h </w:instrText>
        </w:r>
        <w:r w:rsidR="00FB47A4">
          <w:rPr>
            <w:noProof/>
            <w:webHidden/>
          </w:rPr>
        </w:r>
        <w:r w:rsidR="00FB47A4">
          <w:rPr>
            <w:noProof/>
            <w:webHidden/>
          </w:rPr>
          <w:fldChar w:fldCharType="separate"/>
        </w:r>
        <w:r w:rsidR="00FB47A4">
          <w:rPr>
            <w:noProof/>
            <w:webHidden/>
          </w:rPr>
          <w:t>6</w:t>
        </w:r>
        <w:r w:rsidR="00FB47A4">
          <w:rPr>
            <w:noProof/>
            <w:webHidden/>
          </w:rPr>
          <w:fldChar w:fldCharType="end"/>
        </w:r>
      </w:hyperlink>
    </w:p>
    <w:p w14:paraId="06FAD070" w14:textId="033B79EC" w:rsidR="00FB47A4" w:rsidRDefault="00F65C65">
      <w:pPr>
        <w:pStyle w:val="TM1"/>
        <w:rPr>
          <w:rFonts w:asciiTheme="minorHAnsi" w:eastAsiaTheme="minorEastAsia" w:hAnsiTheme="minorHAnsi" w:cstheme="minorBidi"/>
          <w:b w:val="0"/>
          <w:noProof/>
          <w:lang w:eastAsia="fr-CH"/>
        </w:rPr>
      </w:pPr>
      <w:hyperlink w:anchor="_Toc4606568" w:history="1">
        <w:r w:rsidR="00FB47A4" w:rsidRPr="005B4176">
          <w:rPr>
            <w:rStyle w:val="Lienhypertexte"/>
            <w:noProof/>
          </w:rPr>
          <w:t>6.</w:t>
        </w:r>
        <w:r w:rsidR="00FB47A4">
          <w:rPr>
            <w:rFonts w:asciiTheme="minorHAnsi" w:eastAsiaTheme="minorEastAsia" w:hAnsiTheme="minorHAnsi" w:cstheme="minorBidi"/>
            <w:b w:val="0"/>
            <w:noProof/>
            <w:lang w:eastAsia="fr-CH"/>
          </w:rPr>
          <w:tab/>
        </w:r>
        <w:r w:rsidR="00FB47A4" w:rsidRPr="005B4176">
          <w:rPr>
            <w:rStyle w:val="Lienhypertexte"/>
            <w:noProof/>
          </w:rPr>
          <w:t>Divers</w:t>
        </w:r>
        <w:r w:rsidR="00FB47A4">
          <w:rPr>
            <w:noProof/>
            <w:webHidden/>
          </w:rPr>
          <w:tab/>
        </w:r>
        <w:r w:rsidR="00FB47A4">
          <w:rPr>
            <w:noProof/>
            <w:webHidden/>
          </w:rPr>
          <w:fldChar w:fldCharType="begin"/>
        </w:r>
        <w:r w:rsidR="00FB47A4">
          <w:rPr>
            <w:noProof/>
            <w:webHidden/>
          </w:rPr>
          <w:instrText xml:space="preserve"> PAGEREF _Toc4606568 \h </w:instrText>
        </w:r>
        <w:r w:rsidR="00FB47A4">
          <w:rPr>
            <w:noProof/>
            <w:webHidden/>
          </w:rPr>
        </w:r>
        <w:r w:rsidR="00FB47A4">
          <w:rPr>
            <w:noProof/>
            <w:webHidden/>
          </w:rPr>
          <w:fldChar w:fldCharType="separate"/>
        </w:r>
        <w:r w:rsidR="00FB47A4">
          <w:rPr>
            <w:noProof/>
            <w:webHidden/>
          </w:rPr>
          <w:t>6</w:t>
        </w:r>
        <w:r w:rsidR="00FB47A4">
          <w:rPr>
            <w:noProof/>
            <w:webHidden/>
          </w:rPr>
          <w:fldChar w:fldCharType="end"/>
        </w:r>
      </w:hyperlink>
    </w:p>
    <w:p w14:paraId="5F1B093D" w14:textId="0CF56382" w:rsidR="00FB47A4" w:rsidRDefault="00F65C65">
      <w:pPr>
        <w:pStyle w:val="TM2"/>
        <w:rPr>
          <w:rFonts w:asciiTheme="minorHAnsi" w:eastAsiaTheme="minorEastAsia" w:hAnsiTheme="minorHAnsi" w:cstheme="minorBidi"/>
          <w:noProof/>
          <w:lang w:eastAsia="fr-CH"/>
        </w:rPr>
      </w:pPr>
      <w:hyperlink w:anchor="_Toc4606569" w:history="1">
        <w:r w:rsidR="00FB47A4" w:rsidRPr="005B4176">
          <w:rPr>
            <w:rStyle w:val="Lienhypertexte"/>
            <w:noProof/>
          </w:rPr>
          <w:t>6.1.</w:t>
        </w:r>
        <w:r w:rsidR="00FB47A4">
          <w:rPr>
            <w:rFonts w:asciiTheme="minorHAnsi" w:eastAsiaTheme="minorEastAsia" w:hAnsiTheme="minorHAnsi" w:cstheme="minorBidi"/>
            <w:noProof/>
            <w:lang w:eastAsia="fr-CH"/>
          </w:rPr>
          <w:tab/>
        </w:r>
        <w:r w:rsidR="00FB47A4" w:rsidRPr="005B4176">
          <w:rPr>
            <w:rStyle w:val="Lienhypertexte"/>
            <w:noProof/>
          </w:rPr>
          <w:t>Consultation des épreuves et situation par rapport à l’accès aux informations</w:t>
        </w:r>
        <w:r w:rsidR="00FB47A4">
          <w:rPr>
            <w:noProof/>
            <w:webHidden/>
          </w:rPr>
          <w:tab/>
        </w:r>
        <w:r w:rsidR="00FB47A4">
          <w:rPr>
            <w:noProof/>
            <w:webHidden/>
          </w:rPr>
          <w:fldChar w:fldCharType="begin"/>
        </w:r>
        <w:r w:rsidR="00FB47A4">
          <w:rPr>
            <w:noProof/>
            <w:webHidden/>
          </w:rPr>
          <w:instrText xml:space="preserve"> PAGEREF _Toc4606569 \h </w:instrText>
        </w:r>
        <w:r w:rsidR="00FB47A4">
          <w:rPr>
            <w:noProof/>
            <w:webHidden/>
          </w:rPr>
        </w:r>
        <w:r w:rsidR="00FB47A4">
          <w:rPr>
            <w:noProof/>
            <w:webHidden/>
          </w:rPr>
          <w:fldChar w:fldCharType="separate"/>
        </w:r>
        <w:r w:rsidR="00FB47A4">
          <w:rPr>
            <w:noProof/>
            <w:webHidden/>
          </w:rPr>
          <w:t>6</w:t>
        </w:r>
        <w:r w:rsidR="00FB47A4">
          <w:rPr>
            <w:noProof/>
            <w:webHidden/>
          </w:rPr>
          <w:fldChar w:fldCharType="end"/>
        </w:r>
      </w:hyperlink>
    </w:p>
    <w:p w14:paraId="26E191D1" w14:textId="34A170DD" w:rsidR="00D841E4" w:rsidRDefault="00D841E4" w:rsidP="00D841E4">
      <w:r>
        <w:fldChar w:fldCharType="end"/>
      </w:r>
    </w:p>
    <w:p w14:paraId="36A3BFE4" w14:textId="77777777" w:rsidR="00D841E4" w:rsidRDefault="00D841E4" w:rsidP="00D841E4">
      <w:pPr>
        <w:spacing w:after="0"/>
        <w:jc w:val="left"/>
      </w:pPr>
      <w:r>
        <w:br w:type="page"/>
      </w:r>
    </w:p>
    <w:p w14:paraId="430553D0" w14:textId="77777777" w:rsidR="00456B55" w:rsidRDefault="00456B55" w:rsidP="0063463F">
      <w:pPr>
        <w:pStyle w:val="Titre1"/>
        <w:numPr>
          <w:ilvl w:val="0"/>
          <w:numId w:val="3"/>
        </w:numPr>
        <w:spacing w:before="720" w:after="240"/>
      </w:pPr>
      <w:bookmarkStart w:id="0" w:name="_Toc4606553"/>
      <w:bookmarkStart w:id="1" w:name="_Toc499305288"/>
      <w:r>
        <w:lastRenderedPageBreak/>
        <w:t>Validation de l’ordre du jour</w:t>
      </w:r>
      <w:bookmarkEnd w:id="0"/>
    </w:p>
    <w:p w14:paraId="4E3A26A4" w14:textId="77777777" w:rsidR="000202B3" w:rsidRDefault="00DB555A" w:rsidP="000202B3">
      <w:pPr>
        <w:spacing w:after="0"/>
        <w:rPr>
          <w:color w:val="1F497D" w:themeColor="text2"/>
        </w:rPr>
      </w:pPr>
      <w:r w:rsidRPr="000F6153">
        <w:t>L’ordre du jour est-il accepté à l’unanimité ?</w:t>
      </w:r>
    </w:p>
    <w:p w14:paraId="0623C2D1" w14:textId="77777777" w:rsidR="000202B3" w:rsidRDefault="000202B3" w:rsidP="000202B3">
      <w:pPr>
        <w:spacing w:after="0"/>
        <w:rPr>
          <w:color w:val="1F497D" w:themeColor="text2"/>
        </w:rPr>
      </w:pPr>
    </w:p>
    <w:p w14:paraId="3E6D1F11" w14:textId="27E92E02" w:rsidR="00456B55" w:rsidRPr="0006288F" w:rsidRDefault="000202B3" w:rsidP="000202B3">
      <w:pPr>
        <w:spacing w:after="120"/>
        <w:rPr>
          <w:color w:val="1F497D" w:themeColor="text2"/>
        </w:rPr>
      </w:pPr>
      <w:r w:rsidRPr="00F27F1D">
        <w:rPr>
          <w:color w:val="0070C0"/>
        </w:rPr>
        <w:t>L’ordre du jour est v</w:t>
      </w:r>
      <w:r w:rsidR="009A401E" w:rsidRPr="00F27F1D">
        <w:rPr>
          <w:color w:val="0070C0"/>
        </w:rPr>
        <w:t>alidé</w:t>
      </w:r>
      <w:r w:rsidRPr="00F27F1D">
        <w:rPr>
          <w:color w:val="0070C0"/>
        </w:rPr>
        <w:t>.</w:t>
      </w:r>
    </w:p>
    <w:p w14:paraId="7B4D941B" w14:textId="05A782AB" w:rsidR="00C94B50" w:rsidRPr="00C150B6" w:rsidRDefault="00C94B50" w:rsidP="0063463F">
      <w:pPr>
        <w:pStyle w:val="Titre1"/>
        <w:numPr>
          <w:ilvl w:val="0"/>
          <w:numId w:val="3"/>
        </w:numPr>
        <w:spacing w:before="720" w:after="240"/>
      </w:pPr>
      <w:bookmarkStart w:id="2" w:name="_Toc4606554"/>
      <w:r w:rsidRPr="00C150B6">
        <w:t xml:space="preserve">Validation du procès-verbal </w:t>
      </w:r>
      <w:bookmarkEnd w:id="1"/>
      <w:r w:rsidR="00F96097">
        <w:t>de la dernière séance</w:t>
      </w:r>
      <w:bookmarkEnd w:id="2"/>
    </w:p>
    <w:p w14:paraId="6A37D434" w14:textId="321F47F4" w:rsidR="001C6A1B" w:rsidRDefault="00F65C65" w:rsidP="00311C23">
      <w:pPr>
        <w:spacing w:after="0"/>
        <w:ind w:left="360"/>
      </w:pPr>
      <w:hyperlink r:id="rId14" w:history="1">
        <w:r w:rsidR="00531916">
          <w:rPr>
            <w:rStyle w:val="Lienhypertexte"/>
          </w:rPr>
          <w:t xml:space="preserve">PV </w:t>
        </w:r>
        <w:r w:rsidR="0059368C">
          <w:rPr>
            <w:rStyle w:val="Lienhypertexte"/>
          </w:rPr>
          <w:t>22</w:t>
        </w:r>
        <w:r w:rsidR="00531916">
          <w:rPr>
            <w:rStyle w:val="Lienhypertexte"/>
          </w:rPr>
          <w:t>.</w:t>
        </w:r>
        <w:r w:rsidR="00741A88">
          <w:rPr>
            <w:rStyle w:val="Lienhypertexte"/>
          </w:rPr>
          <w:t>0</w:t>
        </w:r>
        <w:r w:rsidR="0059368C">
          <w:rPr>
            <w:rStyle w:val="Lienhypertexte"/>
          </w:rPr>
          <w:t>2</w:t>
        </w:r>
        <w:r w:rsidR="00531916">
          <w:rPr>
            <w:rStyle w:val="Lienhypertexte"/>
          </w:rPr>
          <w:t>.201</w:t>
        </w:r>
        <w:r w:rsidR="00741A88">
          <w:rPr>
            <w:rStyle w:val="Lienhypertexte"/>
          </w:rPr>
          <w:t>9</w:t>
        </w:r>
      </w:hyperlink>
      <w:r w:rsidR="00C150B6" w:rsidRPr="00C150B6">
        <w:t xml:space="preserve"> </w:t>
      </w:r>
      <w:r w:rsidR="00152AD1">
        <w:t>du comité</w:t>
      </w:r>
      <w:r w:rsidR="00C150B6" w:rsidRPr="00C150B6">
        <w:t xml:space="preserve"> de pilotage MSE</w:t>
      </w:r>
    </w:p>
    <w:p w14:paraId="7AD4CD97" w14:textId="77777777" w:rsidR="00973999" w:rsidRDefault="00973999" w:rsidP="00D841E4">
      <w:pPr>
        <w:spacing w:after="0"/>
      </w:pPr>
    </w:p>
    <w:p w14:paraId="2D6B2875" w14:textId="77777777" w:rsidR="000202B3" w:rsidRDefault="00DB555A" w:rsidP="00D841E4">
      <w:pPr>
        <w:spacing w:after="0"/>
        <w:rPr>
          <w:color w:val="1F497D" w:themeColor="text2"/>
        </w:rPr>
      </w:pPr>
      <w:r w:rsidRPr="000F6153">
        <w:t>Le procès-verbal de la séance précédente est-il accepté à l’unanimité ?</w:t>
      </w:r>
    </w:p>
    <w:p w14:paraId="150F4702" w14:textId="77777777" w:rsidR="000202B3" w:rsidRDefault="000202B3" w:rsidP="000202B3">
      <w:pPr>
        <w:spacing w:after="0"/>
        <w:rPr>
          <w:color w:val="1F497D" w:themeColor="text2"/>
        </w:rPr>
      </w:pPr>
    </w:p>
    <w:p w14:paraId="6F363A27" w14:textId="02FBE866" w:rsidR="00635282" w:rsidRPr="00F27F1D" w:rsidRDefault="009A401E" w:rsidP="00F27F1D">
      <w:pPr>
        <w:spacing w:after="120"/>
        <w:rPr>
          <w:color w:val="0070C0"/>
        </w:rPr>
      </w:pPr>
      <w:r w:rsidRPr="00F27F1D">
        <w:rPr>
          <w:color w:val="0070C0"/>
        </w:rPr>
        <w:t>Quelques modifications seront apportées selo</w:t>
      </w:r>
      <w:r w:rsidR="000202B3" w:rsidRPr="00F27F1D">
        <w:rPr>
          <w:color w:val="0070C0"/>
        </w:rPr>
        <w:t xml:space="preserve">n le retour </w:t>
      </w:r>
      <w:proofErr w:type="spellStart"/>
      <w:r w:rsidR="000202B3" w:rsidRPr="00F27F1D">
        <w:rPr>
          <w:color w:val="0070C0"/>
        </w:rPr>
        <w:t>d’Eric</w:t>
      </w:r>
      <w:proofErr w:type="spellEnd"/>
      <w:r w:rsidR="000202B3" w:rsidRPr="00F27F1D">
        <w:rPr>
          <w:color w:val="0070C0"/>
        </w:rPr>
        <w:t xml:space="preserve"> Rosset à PPA mais pour le reste le PV est validé.</w:t>
      </w:r>
    </w:p>
    <w:p w14:paraId="11A6B959" w14:textId="77777777" w:rsidR="00DB3377" w:rsidRPr="00D6565A" w:rsidRDefault="00DB3377" w:rsidP="00DB3377">
      <w:pPr>
        <w:pStyle w:val="Style1"/>
      </w:pPr>
      <w:bookmarkStart w:id="3" w:name="_Toc4606555"/>
      <w:bookmarkStart w:id="4" w:name="_Toc499305289"/>
      <w:r>
        <w:t xml:space="preserve">MSE </w:t>
      </w:r>
      <w:proofErr w:type="spellStart"/>
      <w:r>
        <w:t>redesign</w:t>
      </w:r>
      <w:bookmarkEnd w:id="3"/>
      <w:proofErr w:type="spellEnd"/>
    </w:p>
    <w:p w14:paraId="4421433B" w14:textId="77777777" w:rsidR="00DB3377" w:rsidRPr="00BA17F8" w:rsidRDefault="00DB3377" w:rsidP="00BA17F8">
      <w:pPr>
        <w:spacing w:after="0"/>
        <w:ind w:left="360"/>
        <w:rPr>
          <w:i/>
        </w:rPr>
      </w:pPr>
      <w:r w:rsidRPr="00BA17F8">
        <w:rPr>
          <w:i/>
        </w:rPr>
        <w:t>Rappel de la liste des représentants de la HES-SO :</w:t>
      </w:r>
    </w:p>
    <w:p w14:paraId="4B1CF53E" w14:textId="77777777" w:rsidR="00DB3377" w:rsidRPr="00BA17F8" w:rsidRDefault="00DB3377" w:rsidP="00BA17F8">
      <w:pPr>
        <w:spacing w:after="0"/>
        <w:ind w:left="360"/>
        <w:rPr>
          <w:sz w:val="20"/>
          <w:lang w:val="en-GB"/>
        </w:rPr>
      </w:pPr>
      <w:r w:rsidRPr="00BA17F8">
        <w:rPr>
          <w:sz w:val="20"/>
          <w:lang w:val="en-GB"/>
        </w:rPr>
        <w:t xml:space="preserve">Business </w:t>
      </w:r>
      <w:proofErr w:type="gramStart"/>
      <w:r w:rsidRPr="00BA17F8">
        <w:rPr>
          <w:sz w:val="20"/>
          <w:lang w:val="en-GB"/>
        </w:rPr>
        <w:t>Engineering :</w:t>
      </w:r>
      <w:proofErr w:type="gramEnd"/>
      <w:r w:rsidRPr="00BA17F8">
        <w:rPr>
          <w:sz w:val="20"/>
          <w:lang w:val="en-GB"/>
        </w:rPr>
        <w:t xml:space="preserve"> Philippe Liscia (HE-ARC)</w:t>
      </w:r>
    </w:p>
    <w:p w14:paraId="30F917F4" w14:textId="77777777" w:rsidR="00DB3377" w:rsidRPr="00BA17F8" w:rsidRDefault="00DB3377" w:rsidP="00BA17F8">
      <w:pPr>
        <w:spacing w:after="0"/>
        <w:ind w:left="360"/>
        <w:rPr>
          <w:sz w:val="20"/>
        </w:rPr>
      </w:pPr>
      <w:r w:rsidRPr="00BA17F8">
        <w:rPr>
          <w:sz w:val="20"/>
        </w:rPr>
        <w:t>Data Sciences: Jean Hennebert (HEIA-FR), avec suppléant Andres Perez-Uribe (HEIG-VD) et Paul Albuquerque (HEPIA)</w:t>
      </w:r>
    </w:p>
    <w:p w14:paraId="5F18A99B" w14:textId="77777777" w:rsidR="00DB3377" w:rsidRPr="00BA17F8" w:rsidRDefault="00DB3377" w:rsidP="00BA17F8">
      <w:pPr>
        <w:spacing w:after="0"/>
        <w:ind w:left="360"/>
        <w:rPr>
          <w:sz w:val="20"/>
        </w:rPr>
      </w:pPr>
      <w:proofErr w:type="spellStart"/>
      <w:r w:rsidRPr="00BA17F8">
        <w:rPr>
          <w:sz w:val="20"/>
        </w:rPr>
        <w:t>Energy</w:t>
      </w:r>
      <w:proofErr w:type="spellEnd"/>
      <w:r w:rsidRPr="00BA17F8">
        <w:rPr>
          <w:sz w:val="20"/>
        </w:rPr>
        <w:t xml:space="preserve"> &amp; </w:t>
      </w:r>
      <w:proofErr w:type="spellStart"/>
      <w:r w:rsidRPr="00BA17F8">
        <w:rPr>
          <w:sz w:val="20"/>
        </w:rPr>
        <w:t>Environment</w:t>
      </w:r>
      <w:proofErr w:type="spellEnd"/>
      <w:r w:rsidRPr="00BA17F8">
        <w:rPr>
          <w:sz w:val="20"/>
        </w:rPr>
        <w:t> : Capezzali Massimiliano (HEIG-VD)</w:t>
      </w:r>
    </w:p>
    <w:p w14:paraId="502F8177" w14:textId="77777777" w:rsidR="00DB3377" w:rsidRPr="00BA17F8" w:rsidRDefault="00DB3377" w:rsidP="00BA17F8">
      <w:pPr>
        <w:spacing w:after="0"/>
        <w:ind w:left="360"/>
        <w:rPr>
          <w:sz w:val="20"/>
          <w:lang w:val="en-US"/>
        </w:rPr>
      </w:pPr>
      <w:r w:rsidRPr="00BA17F8">
        <w:rPr>
          <w:sz w:val="20"/>
          <w:lang w:val="en-US"/>
        </w:rPr>
        <w:t xml:space="preserve">Mechanical </w:t>
      </w:r>
      <w:proofErr w:type="gramStart"/>
      <w:r w:rsidRPr="00BA17F8">
        <w:rPr>
          <w:sz w:val="20"/>
          <w:lang w:val="en-US"/>
        </w:rPr>
        <w:t>Engineering :</w:t>
      </w:r>
      <w:proofErr w:type="gramEnd"/>
      <w:r w:rsidRPr="00BA17F8">
        <w:rPr>
          <w:sz w:val="20"/>
          <w:lang w:val="en-US"/>
        </w:rPr>
        <w:t xml:space="preserve"> Bernard Masserey (HEIA-FR), avec </w:t>
      </w:r>
      <w:proofErr w:type="spellStart"/>
      <w:r w:rsidRPr="00BA17F8">
        <w:rPr>
          <w:sz w:val="20"/>
          <w:lang w:val="en-US"/>
        </w:rPr>
        <w:t>suppléant</w:t>
      </w:r>
      <w:proofErr w:type="spellEnd"/>
      <w:r w:rsidRPr="00BA17F8">
        <w:rPr>
          <w:sz w:val="20"/>
          <w:lang w:val="en-US"/>
        </w:rPr>
        <w:t xml:space="preserve"> Jacques Richard (HEPIA)</w:t>
      </w:r>
    </w:p>
    <w:p w14:paraId="49868A1F" w14:textId="77777777" w:rsidR="00DB3377" w:rsidRPr="00BA17F8" w:rsidRDefault="00DB3377" w:rsidP="00BA17F8">
      <w:pPr>
        <w:spacing w:after="0"/>
        <w:ind w:left="360"/>
        <w:rPr>
          <w:sz w:val="20"/>
        </w:rPr>
      </w:pPr>
      <w:proofErr w:type="spellStart"/>
      <w:r w:rsidRPr="00BA17F8">
        <w:rPr>
          <w:sz w:val="20"/>
        </w:rPr>
        <w:t>Mechatronics</w:t>
      </w:r>
      <w:proofErr w:type="spellEnd"/>
      <w:r w:rsidRPr="00BA17F8">
        <w:rPr>
          <w:sz w:val="20"/>
        </w:rPr>
        <w:t xml:space="preserve"> &amp; Automation: Jean-Daniel Luthi (HE-ARC), avec suppléant Jean-Marc Allenbach (HEPIA)</w:t>
      </w:r>
    </w:p>
    <w:p w14:paraId="496DA393" w14:textId="77777777" w:rsidR="00DB3377" w:rsidRPr="00BA17F8" w:rsidRDefault="00DB3377" w:rsidP="00BA17F8">
      <w:pPr>
        <w:spacing w:after="0"/>
        <w:ind w:left="360"/>
        <w:rPr>
          <w:sz w:val="20"/>
          <w:lang w:val="en-US"/>
        </w:rPr>
      </w:pPr>
      <w:r w:rsidRPr="00BA17F8">
        <w:rPr>
          <w:sz w:val="20"/>
          <w:lang w:val="en-US"/>
        </w:rPr>
        <w:t xml:space="preserve">Electrical </w:t>
      </w:r>
      <w:proofErr w:type="gramStart"/>
      <w:r w:rsidRPr="00BA17F8">
        <w:rPr>
          <w:sz w:val="20"/>
          <w:lang w:val="en-US"/>
        </w:rPr>
        <w:t>Engineering :</w:t>
      </w:r>
      <w:proofErr w:type="gramEnd"/>
      <w:r w:rsidRPr="00BA17F8">
        <w:rPr>
          <w:sz w:val="20"/>
          <w:lang w:val="en-US"/>
        </w:rPr>
        <w:t xml:space="preserve"> Philippe Barrade (HES-SO VS), avec </w:t>
      </w:r>
      <w:proofErr w:type="spellStart"/>
      <w:r w:rsidRPr="00BA17F8">
        <w:rPr>
          <w:sz w:val="20"/>
          <w:lang w:val="en-US"/>
        </w:rPr>
        <w:t>suppléant</w:t>
      </w:r>
      <w:proofErr w:type="spellEnd"/>
      <w:r w:rsidRPr="00BA17F8">
        <w:rPr>
          <w:sz w:val="20"/>
          <w:lang w:val="en-US"/>
        </w:rPr>
        <w:t xml:space="preserve">  Eric Fragnière (HEIA-FR)</w:t>
      </w:r>
    </w:p>
    <w:p w14:paraId="0E290FDA" w14:textId="77777777" w:rsidR="00DB3377" w:rsidRPr="00BA17F8" w:rsidRDefault="00DB3377" w:rsidP="00BA17F8">
      <w:pPr>
        <w:spacing w:after="0"/>
        <w:ind w:left="360"/>
        <w:rPr>
          <w:sz w:val="20"/>
          <w:lang w:val="en-US"/>
        </w:rPr>
      </w:pPr>
      <w:r w:rsidRPr="00BA17F8">
        <w:rPr>
          <w:sz w:val="20"/>
          <w:lang w:val="en-US"/>
        </w:rPr>
        <w:t xml:space="preserve">Medical Technology: Eric Rosset (HEPIA), avec </w:t>
      </w:r>
      <w:proofErr w:type="spellStart"/>
      <w:r w:rsidRPr="00BA17F8">
        <w:rPr>
          <w:sz w:val="20"/>
          <w:lang w:val="en-US"/>
        </w:rPr>
        <w:t>suppléant</w:t>
      </w:r>
      <w:proofErr w:type="spellEnd"/>
      <w:r w:rsidRPr="00BA17F8">
        <w:rPr>
          <w:sz w:val="20"/>
          <w:lang w:val="en-US"/>
        </w:rPr>
        <w:t xml:space="preserve"> Herbert Keppner (HE-ARC)</w:t>
      </w:r>
    </w:p>
    <w:p w14:paraId="5851E2AE" w14:textId="77777777" w:rsidR="00DB3377" w:rsidRPr="00BA17F8" w:rsidRDefault="00DB3377" w:rsidP="00BA17F8">
      <w:pPr>
        <w:spacing w:after="0"/>
        <w:ind w:left="360"/>
        <w:rPr>
          <w:sz w:val="20"/>
          <w:lang w:val="en-US"/>
        </w:rPr>
      </w:pPr>
      <w:r w:rsidRPr="00BA17F8">
        <w:rPr>
          <w:sz w:val="20"/>
          <w:lang w:val="en-US"/>
        </w:rPr>
        <w:t xml:space="preserve">Computer Sciences: Philippe Joye (HEIA-FR), avec </w:t>
      </w:r>
      <w:proofErr w:type="spellStart"/>
      <w:r w:rsidRPr="00BA17F8">
        <w:rPr>
          <w:sz w:val="20"/>
          <w:lang w:val="en-US"/>
        </w:rPr>
        <w:t>suppléant</w:t>
      </w:r>
      <w:proofErr w:type="spellEnd"/>
      <w:r w:rsidRPr="00BA17F8">
        <w:rPr>
          <w:sz w:val="20"/>
          <w:lang w:val="en-US"/>
        </w:rPr>
        <w:t xml:space="preserve"> David Grunenwald (HE-ARC)</w:t>
      </w:r>
    </w:p>
    <w:p w14:paraId="587207CC" w14:textId="77777777" w:rsidR="00DB3377" w:rsidRPr="00BA17F8" w:rsidRDefault="00DB3377" w:rsidP="00BA17F8">
      <w:pPr>
        <w:spacing w:after="0"/>
        <w:ind w:left="360"/>
        <w:rPr>
          <w:sz w:val="20"/>
          <w:lang w:val="en-US"/>
        </w:rPr>
      </w:pPr>
      <w:r w:rsidRPr="00BA17F8">
        <w:rPr>
          <w:sz w:val="20"/>
          <w:lang w:val="en-US"/>
        </w:rPr>
        <w:t>Civil Engineering: Dario Redaelli (HEIA-FR)</w:t>
      </w:r>
    </w:p>
    <w:p w14:paraId="29A20E1A" w14:textId="56C0310A" w:rsidR="00DB3377" w:rsidRPr="005638B1" w:rsidRDefault="00FD352D" w:rsidP="00DB3377">
      <w:pPr>
        <w:pStyle w:val="Titre2"/>
      </w:pPr>
      <w:bookmarkStart w:id="5" w:name="_Toc4606556"/>
      <w:r>
        <w:t xml:space="preserve">Retour sur le préavis du </w:t>
      </w:r>
      <w:proofErr w:type="spellStart"/>
      <w:r>
        <w:t>CoPil</w:t>
      </w:r>
      <w:proofErr w:type="spellEnd"/>
      <w:r>
        <w:t xml:space="preserve"> MSE au </w:t>
      </w:r>
      <w:proofErr w:type="spellStart"/>
      <w:r>
        <w:t>C-Dom</w:t>
      </w:r>
      <w:proofErr w:type="spellEnd"/>
      <w:r>
        <w:t xml:space="preserve"> IA</w:t>
      </w:r>
      <w:bookmarkEnd w:id="5"/>
    </w:p>
    <w:p w14:paraId="40EE58AA" w14:textId="0094C236" w:rsidR="00DB3377" w:rsidRDefault="00DB3377" w:rsidP="00DB3377">
      <w:pPr>
        <w:spacing w:after="120"/>
        <w:ind w:left="357"/>
      </w:pPr>
      <w:r>
        <w:t xml:space="preserve">Récapitulatif : Préavis du </w:t>
      </w:r>
      <w:proofErr w:type="spellStart"/>
      <w:r>
        <w:t>CoPil</w:t>
      </w:r>
      <w:proofErr w:type="spellEnd"/>
      <w:r>
        <w:t xml:space="preserve"> MSE donnée au </w:t>
      </w:r>
      <w:proofErr w:type="spellStart"/>
      <w:r>
        <w:t>C-Dom</w:t>
      </w:r>
      <w:proofErr w:type="spellEnd"/>
      <w:r>
        <w:t xml:space="preserve"> (</w:t>
      </w:r>
      <w:hyperlink r:id="rId15" w:history="1">
        <w:r w:rsidR="00E634A8" w:rsidRPr="00E634A8">
          <w:rPr>
            <w:rStyle w:val="Lienhypertexte"/>
          </w:rPr>
          <w:t>PointMSE-redesign_SynthèseC-Dom_2019-03-06.pdf</w:t>
        </w:r>
      </w:hyperlink>
      <w:r>
        <w:t>)</w:t>
      </w:r>
    </w:p>
    <w:p w14:paraId="4903D1FD" w14:textId="35231A29" w:rsidR="00DB3377" w:rsidRDefault="00DB3377" w:rsidP="00DB3377">
      <w:pPr>
        <w:spacing w:after="120"/>
        <w:ind w:left="357"/>
      </w:pPr>
      <w:r>
        <w:t xml:space="preserve">Retour par ONA sur la prise de décision du </w:t>
      </w:r>
      <w:proofErr w:type="spellStart"/>
      <w:r>
        <w:t>C-Dom</w:t>
      </w:r>
      <w:proofErr w:type="spellEnd"/>
      <w:r>
        <w:t xml:space="preserve"> et du Rectorat ainsi que sur l’actualité.</w:t>
      </w:r>
    </w:p>
    <w:p w14:paraId="329BA8E2" w14:textId="77777777" w:rsidR="00DB3377" w:rsidRPr="0057450A" w:rsidRDefault="00DB3377" w:rsidP="00DB3377">
      <w:pPr>
        <w:spacing w:after="120"/>
        <w:ind w:left="357" w:firstLine="363"/>
        <w:rPr>
          <w:b/>
        </w:rPr>
      </w:pPr>
      <w:r w:rsidRPr="0057450A">
        <w:rPr>
          <w:b/>
        </w:rPr>
        <w:t>Discussion :</w:t>
      </w:r>
    </w:p>
    <w:p w14:paraId="4B81DEE5" w14:textId="010D43B8" w:rsidR="00953A4C" w:rsidRPr="00F27F1D" w:rsidRDefault="005F39E0" w:rsidP="00F27F1D">
      <w:pPr>
        <w:spacing w:after="120"/>
        <w:rPr>
          <w:color w:val="0070C0"/>
        </w:rPr>
      </w:pPr>
      <w:r w:rsidRPr="00F27F1D">
        <w:rPr>
          <w:color w:val="0070C0"/>
        </w:rPr>
        <w:t>Le p</w:t>
      </w:r>
      <w:r w:rsidR="009A401E" w:rsidRPr="00F27F1D">
        <w:rPr>
          <w:color w:val="0070C0"/>
        </w:rPr>
        <w:t xml:space="preserve">réavis du </w:t>
      </w:r>
      <w:proofErr w:type="spellStart"/>
      <w:r w:rsidR="009A401E" w:rsidRPr="00F27F1D">
        <w:rPr>
          <w:color w:val="0070C0"/>
        </w:rPr>
        <w:t>C-Dom</w:t>
      </w:r>
      <w:proofErr w:type="spellEnd"/>
      <w:r w:rsidR="009A401E" w:rsidRPr="00F27F1D">
        <w:rPr>
          <w:color w:val="0070C0"/>
        </w:rPr>
        <w:t xml:space="preserve"> </w:t>
      </w:r>
      <w:r w:rsidRPr="00F27F1D">
        <w:rPr>
          <w:color w:val="0070C0"/>
        </w:rPr>
        <w:t xml:space="preserve">au Rectorat (identique à celui du </w:t>
      </w:r>
      <w:proofErr w:type="spellStart"/>
      <w:r w:rsidRPr="00F27F1D">
        <w:rPr>
          <w:color w:val="0070C0"/>
        </w:rPr>
        <w:t>CoPil</w:t>
      </w:r>
      <w:proofErr w:type="spellEnd"/>
      <w:r w:rsidRPr="00F27F1D">
        <w:rPr>
          <w:color w:val="0070C0"/>
        </w:rPr>
        <w:t xml:space="preserve"> au </w:t>
      </w:r>
      <w:proofErr w:type="spellStart"/>
      <w:r w:rsidRPr="00F27F1D">
        <w:rPr>
          <w:color w:val="0070C0"/>
        </w:rPr>
        <w:t>C-Dom</w:t>
      </w:r>
      <w:proofErr w:type="spellEnd"/>
      <w:r w:rsidRPr="00F27F1D">
        <w:rPr>
          <w:color w:val="0070C0"/>
        </w:rPr>
        <w:t xml:space="preserve">) est </w:t>
      </w:r>
      <w:r w:rsidR="009A401E" w:rsidRPr="00F27F1D">
        <w:rPr>
          <w:color w:val="0070C0"/>
        </w:rPr>
        <w:t xml:space="preserve">de quitter le MSE National tel qu’il </w:t>
      </w:r>
      <w:r w:rsidRPr="00F27F1D">
        <w:rPr>
          <w:color w:val="0070C0"/>
        </w:rPr>
        <w:t>fonctionne</w:t>
      </w:r>
      <w:r w:rsidR="009A401E" w:rsidRPr="00F27F1D">
        <w:rPr>
          <w:color w:val="0070C0"/>
        </w:rPr>
        <w:t xml:space="preserve"> actuellement et </w:t>
      </w:r>
      <w:r w:rsidRPr="00F27F1D">
        <w:rPr>
          <w:color w:val="0070C0"/>
        </w:rPr>
        <w:t xml:space="preserve">suite à l’annonce de ce retrait en MSE-LA par ONA, il est </w:t>
      </w:r>
      <w:r w:rsidR="009A401E" w:rsidRPr="00F27F1D">
        <w:rPr>
          <w:color w:val="0070C0"/>
        </w:rPr>
        <w:t>propos</w:t>
      </w:r>
      <w:r w:rsidRPr="00F27F1D">
        <w:rPr>
          <w:color w:val="0070C0"/>
        </w:rPr>
        <w:t xml:space="preserve">é d’intégrer une version light </w:t>
      </w:r>
      <w:r w:rsidR="009A401E" w:rsidRPr="00F27F1D">
        <w:rPr>
          <w:color w:val="0070C0"/>
        </w:rPr>
        <w:t>du MSE.</w:t>
      </w:r>
    </w:p>
    <w:p w14:paraId="1A34FAEB" w14:textId="7DC5DB86" w:rsidR="00FD352D" w:rsidRDefault="00FD352D" w:rsidP="00DB3377">
      <w:pPr>
        <w:pStyle w:val="Titre2"/>
      </w:pPr>
      <w:bookmarkStart w:id="6" w:name="_Toc4606557"/>
      <w:r w:rsidRPr="005638B1">
        <w:t>Information</w:t>
      </w:r>
      <w:r>
        <w:t xml:space="preserve"> et </w:t>
      </w:r>
      <w:r w:rsidR="00737F18">
        <w:t xml:space="preserve">dernières </w:t>
      </w:r>
      <w:r>
        <w:t xml:space="preserve">nouvelles du </w:t>
      </w:r>
      <w:proofErr w:type="spellStart"/>
      <w:r>
        <w:t>redesign</w:t>
      </w:r>
      <w:proofErr w:type="spellEnd"/>
      <w:r w:rsidR="000A0E0A">
        <w:t xml:space="preserve"> MSE</w:t>
      </w:r>
      <w:bookmarkEnd w:id="6"/>
    </w:p>
    <w:p w14:paraId="71174D8C" w14:textId="33F1BB35" w:rsidR="00FD352D" w:rsidRPr="004C7258" w:rsidRDefault="00737F18" w:rsidP="00737F18">
      <w:pPr>
        <w:ind w:left="720"/>
      </w:pPr>
      <w:r w:rsidRPr="004C7258">
        <w:t xml:space="preserve">Information sur l’état d’avancement du </w:t>
      </w:r>
      <w:proofErr w:type="spellStart"/>
      <w:r w:rsidRPr="004C7258">
        <w:t>redesign</w:t>
      </w:r>
      <w:proofErr w:type="spellEnd"/>
      <w:r w:rsidRPr="004C7258">
        <w:t xml:space="preserve"> lors de la séance de consolidation du vendredi 22.03.2019 (</w:t>
      </w:r>
      <w:hyperlink r:id="rId16" w:history="1">
        <w:r w:rsidRPr="004C7258">
          <w:rPr>
            <w:rStyle w:val="Lienhypertexte"/>
            <w:color w:val="auto"/>
          </w:rPr>
          <w:t>Phase2Consolidation1.zip</w:t>
        </w:r>
      </w:hyperlink>
      <w:r w:rsidRPr="004C7258">
        <w:t>).</w:t>
      </w:r>
    </w:p>
    <w:p w14:paraId="5BA7BF69" w14:textId="6CAB815E" w:rsidR="00737F18" w:rsidRPr="004C7258" w:rsidRDefault="00737F18" w:rsidP="00737F18">
      <w:pPr>
        <w:pStyle w:val="Paragraphedeliste"/>
        <w:numPr>
          <w:ilvl w:val="0"/>
          <w:numId w:val="34"/>
        </w:numPr>
      </w:pPr>
      <w:r w:rsidRPr="004C7258">
        <w:t>Redistribution en cours des modules centraux selon les profils</w:t>
      </w:r>
    </w:p>
    <w:p w14:paraId="0A8EE15F" w14:textId="1EF5CAAE" w:rsidR="00737F18" w:rsidRPr="004C7258" w:rsidRDefault="00737F18" w:rsidP="00737F18">
      <w:pPr>
        <w:pStyle w:val="Paragraphedeliste"/>
        <w:numPr>
          <w:ilvl w:val="0"/>
          <w:numId w:val="34"/>
        </w:numPr>
      </w:pPr>
      <w:r w:rsidRPr="004C7258">
        <w:t>Disparition, transformation et création de modules centraux de tout type</w:t>
      </w:r>
    </w:p>
    <w:p w14:paraId="621F0B33" w14:textId="613CF63C" w:rsidR="00953A4C" w:rsidRPr="00953A4C" w:rsidRDefault="00953A4C" w:rsidP="00953A4C">
      <w:pPr>
        <w:spacing w:after="120"/>
        <w:ind w:left="720"/>
        <w:rPr>
          <w:b/>
        </w:rPr>
      </w:pPr>
      <w:r w:rsidRPr="00953A4C">
        <w:rPr>
          <w:b/>
        </w:rPr>
        <w:t>Discussion</w:t>
      </w:r>
      <w:r>
        <w:rPr>
          <w:b/>
        </w:rPr>
        <w:t xml:space="preserve"> et stratégie à adopter</w:t>
      </w:r>
      <w:r w:rsidRPr="00953A4C">
        <w:rPr>
          <w:b/>
        </w:rPr>
        <w:t xml:space="preserve"> :</w:t>
      </w:r>
    </w:p>
    <w:p w14:paraId="7BB00C8E" w14:textId="6A651015" w:rsidR="000A41A6" w:rsidRPr="00F27F1D" w:rsidRDefault="006F2092" w:rsidP="005F39E0">
      <w:pPr>
        <w:spacing w:after="120"/>
        <w:rPr>
          <w:color w:val="0070C0"/>
        </w:rPr>
      </w:pPr>
      <w:r>
        <w:rPr>
          <w:color w:val="0070C0"/>
        </w:rPr>
        <w:lastRenderedPageBreak/>
        <w:t>Il faut c</w:t>
      </w:r>
      <w:r w:rsidR="000A41A6" w:rsidRPr="00F27F1D">
        <w:rPr>
          <w:color w:val="0070C0"/>
        </w:rPr>
        <w:t>ontinue</w:t>
      </w:r>
      <w:r w:rsidR="00F27F1D">
        <w:rPr>
          <w:color w:val="0070C0"/>
        </w:rPr>
        <w:t>r</w:t>
      </w:r>
      <w:r w:rsidR="000A41A6" w:rsidRPr="00F27F1D">
        <w:rPr>
          <w:color w:val="0070C0"/>
        </w:rPr>
        <w:t xml:space="preserve"> le travail </w:t>
      </w:r>
      <w:r w:rsidRPr="00F27F1D">
        <w:rPr>
          <w:color w:val="0070C0"/>
        </w:rPr>
        <w:t xml:space="preserve">en cours </w:t>
      </w:r>
      <w:r w:rsidR="000A41A6" w:rsidRPr="00F27F1D">
        <w:rPr>
          <w:color w:val="0070C0"/>
        </w:rPr>
        <w:t xml:space="preserve">sur les différents profils jusqu’à la décision de fin juillet. </w:t>
      </w:r>
      <w:r>
        <w:rPr>
          <w:color w:val="0070C0"/>
        </w:rPr>
        <w:t>PJO</w:t>
      </w:r>
      <w:r w:rsidR="000A41A6" w:rsidRPr="00F27F1D">
        <w:rPr>
          <w:color w:val="0070C0"/>
        </w:rPr>
        <w:t xml:space="preserve"> et </w:t>
      </w:r>
      <w:r>
        <w:rPr>
          <w:color w:val="0070C0"/>
        </w:rPr>
        <w:t>BMA</w:t>
      </w:r>
      <w:r w:rsidR="000A41A6" w:rsidRPr="00F27F1D">
        <w:rPr>
          <w:color w:val="0070C0"/>
        </w:rPr>
        <w:t xml:space="preserve"> se demandent s’ils doivent </w:t>
      </w:r>
      <w:r>
        <w:rPr>
          <w:color w:val="0070C0"/>
        </w:rPr>
        <w:t xml:space="preserve">réellement </w:t>
      </w:r>
      <w:r w:rsidR="000A41A6" w:rsidRPr="00F27F1D">
        <w:rPr>
          <w:color w:val="0070C0"/>
        </w:rPr>
        <w:t xml:space="preserve">continuer à travailler avec leur groupe sur les profils étant donné le courrier de décision </w:t>
      </w:r>
      <w:r w:rsidR="00D55EDF">
        <w:rPr>
          <w:color w:val="0070C0"/>
        </w:rPr>
        <w:t xml:space="preserve">du </w:t>
      </w:r>
      <w:proofErr w:type="spellStart"/>
      <w:r w:rsidR="00D55EDF">
        <w:rPr>
          <w:color w:val="0070C0"/>
        </w:rPr>
        <w:t>C-Dom</w:t>
      </w:r>
      <w:proofErr w:type="spellEnd"/>
      <w:r w:rsidR="00D55EDF">
        <w:rPr>
          <w:color w:val="0070C0"/>
        </w:rPr>
        <w:t xml:space="preserve"> </w:t>
      </w:r>
      <w:r w:rsidR="000A41A6" w:rsidRPr="00F27F1D">
        <w:rPr>
          <w:color w:val="0070C0"/>
        </w:rPr>
        <w:t>de sortir du MSE.</w:t>
      </w:r>
    </w:p>
    <w:p w14:paraId="18A87DD6" w14:textId="120C0BF7" w:rsidR="000A41A6" w:rsidRPr="00F27F1D" w:rsidRDefault="000A41A6" w:rsidP="00F27F1D">
      <w:pPr>
        <w:spacing w:after="120"/>
        <w:rPr>
          <w:color w:val="0070C0"/>
        </w:rPr>
      </w:pPr>
      <w:r w:rsidRPr="00F27F1D">
        <w:rPr>
          <w:color w:val="0070C0"/>
        </w:rPr>
        <w:t>ONA a le sentiment qu’on ne saisit pas la chance de redéfinir les modules. Il faut rester cohérent sur l’ensemble des modules</w:t>
      </w:r>
      <w:r w:rsidR="00D55EDF">
        <w:rPr>
          <w:color w:val="0070C0"/>
        </w:rPr>
        <w:t xml:space="preserve">. </w:t>
      </w:r>
      <w:r w:rsidRPr="00F27F1D">
        <w:rPr>
          <w:color w:val="0070C0"/>
        </w:rPr>
        <w:t xml:space="preserve">Défendre la qualité du métier et non la coordination. </w:t>
      </w:r>
    </w:p>
    <w:p w14:paraId="12F04693" w14:textId="3738F5D0" w:rsidR="000A41A6" w:rsidRPr="00F27F1D" w:rsidRDefault="000A41A6" w:rsidP="00F27F1D">
      <w:pPr>
        <w:spacing w:after="120"/>
        <w:rPr>
          <w:color w:val="0070C0"/>
        </w:rPr>
      </w:pPr>
      <w:r w:rsidRPr="00F27F1D">
        <w:rPr>
          <w:color w:val="0070C0"/>
        </w:rPr>
        <w:t xml:space="preserve">Dans 15 jours, le choix des modules </w:t>
      </w:r>
      <w:r w:rsidR="00D55EDF">
        <w:rPr>
          <w:color w:val="0070C0"/>
        </w:rPr>
        <w:t xml:space="preserve">TSM </w:t>
      </w:r>
      <w:r w:rsidRPr="00F27F1D">
        <w:rPr>
          <w:color w:val="0070C0"/>
        </w:rPr>
        <w:t>d</w:t>
      </w:r>
      <w:r w:rsidR="00D55EDF">
        <w:rPr>
          <w:color w:val="0070C0"/>
        </w:rPr>
        <w:t>evra</w:t>
      </w:r>
      <w:r w:rsidRPr="00F27F1D">
        <w:rPr>
          <w:color w:val="0070C0"/>
        </w:rPr>
        <w:t xml:space="preserve"> être fait. </w:t>
      </w:r>
      <w:r w:rsidR="00D55EDF">
        <w:rPr>
          <w:color w:val="0070C0"/>
        </w:rPr>
        <w:t>L</w:t>
      </w:r>
      <w:r w:rsidRPr="00F27F1D">
        <w:rPr>
          <w:color w:val="0070C0"/>
        </w:rPr>
        <w:t xml:space="preserve">es modules </w:t>
      </w:r>
      <w:r w:rsidR="00D55EDF">
        <w:rPr>
          <w:color w:val="0070C0"/>
        </w:rPr>
        <w:t xml:space="preserve">seront définis </w:t>
      </w:r>
      <w:r w:rsidRPr="00F27F1D">
        <w:rPr>
          <w:color w:val="0070C0"/>
        </w:rPr>
        <w:t xml:space="preserve">par profil et </w:t>
      </w:r>
      <w:r w:rsidR="00237816">
        <w:rPr>
          <w:color w:val="0070C0"/>
        </w:rPr>
        <w:t>ceux-ci</w:t>
      </w:r>
      <w:r w:rsidRPr="00F27F1D">
        <w:rPr>
          <w:color w:val="0070C0"/>
        </w:rPr>
        <w:t xml:space="preserve"> </w:t>
      </w:r>
      <w:r w:rsidR="00237816">
        <w:rPr>
          <w:color w:val="0070C0"/>
        </w:rPr>
        <w:t>seront imposés</w:t>
      </w:r>
      <w:r w:rsidRPr="00F27F1D">
        <w:rPr>
          <w:color w:val="0070C0"/>
        </w:rPr>
        <w:t xml:space="preserve"> à nos élèves</w:t>
      </w:r>
      <w:r w:rsidR="00237816">
        <w:rPr>
          <w:color w:val="0070C0"/>
        </w:rPr>
        <w:t>.</w:t>
      </w:r>
      <w:r w:rsidRPr="00F27F1D">
        <w:rPr>
          <w:color w:val="0070C0"/>
        </w:rPr>
        <w:t xml:space="preserve"> </w:t>
      </w:r>
      <w:r w:rsidR="00237816">
        <w:rPr>
          <w:color w:val="0070C0"/>
        </w:rPr>
        <w:t>A</w:t>
      </w:r>
      <w:r w:rsidRPr="00F27F1D">
        <w:rPr>
          <w:color w:val="0070C0"/>
        </w:rPr>
        <w:t xml:space="preserve">u niveau national rien de sera imposé. En cas d’échec à un module TSM, un autre module </w:t>
      </w:r>
      <w:r w:rsidR="00237816">
        <w:rPr>
          <w:color w:val="0070C0"/>
        </w:rPr>
        <w:t xml:space="preserve">pourra être choisi dans </w:t>
      </w:r>
      <w:r w:rsidRPr="00F27F1D">
        <w:rPr>
          <w:color w:val="0070C0"/>
        </w:rPr>
        <w:t xml:space="preserve">un profil différent pour combler </w:t>
      </w:r>
      <w:r w:rsidR="00237816">
        <w:rPr>
          <w:color w:val="0070C0"/>
        </w:rPr>
        <w:t>la lacune</w:t>
      </w:r>
      <w:r w:rsidRPr="00F27F1D">
        <w:rPr>
          <w:color w:val="0070C0"/>
        </w:rPr>
        <w:t xml:space="preserve"> et ne pas exclure un étudiant (</w:t>
      </w:r>
      <w:proofErr w:type="spellStart"/>
      <w:r w:rsidRPr="00F27F1D">
        <w:rPr>
          <w:color w:val="0070C0"/>
        </w:rPr>
        <w:t>compulsory</w:t>
      </w:r>
      <w:proofErr w:type="spellEnd"/>
      <w:r w:rsidRPr="00F27F1D">
        <w:rPr>
          <w:color w:val="0070C0"/>
        </w:rPr>
        <w:t xml:space="preserve"> </w:t>
      </w:r>
      <w:proofErr w:type="spellStart"/>
      <w:r w:rsidRPr="00F27F1D">
        <w:rPr>
          <w:color w:val="0070C0"/>
        </w:rPr>
        <w:t>optional</w:t>
      </w:r>
      <w:proofErr w:type="spellEnd"/>
      <w:r w:rsidRPr="00F27F1D">
        <w:rPr>
          <w:color w:val="0070C0"/>
        </w:rPr>
        <w:t>).</w:t>
      </w:r>
    </w:p>
    <w:p w14:paraId="19B49D50" w14:textId="7884E39D" w:rsidR="000A41A6" w:rsidRPr="00F27F1D" w:rsidRDefault="00237816" w:rsidP="00F27F1D">
      <w:pPr>
        <w:spacing w:after="120"/>
        <w:rPr>
          <w:color w:val="0070C0"/>
        </w:rPr>
      </w:pPr>
      <w:r>
        <w:rPr>
          <w:color w:val="0070C0"/>
        </w:rPr>
        <w:t xml:space="preserve">Même module implique </w:t>
      </w:r>
      <w:r w:rsidR="000A41A6" w:rsidRPr="00F27F1D">
        <w:rPr>
          <w:color w:val="0070C0"/>
        </w:rPr>
        <w:t>même compétence à la sortie du cours.</w:t>
      </w:r>
      <w:r>
        <w:rPr>
          <w:color w:val="0070C0"/>
        </w:rPr>
        <w:t xml:space="preserve"> Le </w:t>
      </w:r>
      <w:r w:rsidR="000A41A6" w:rsidRPr="00F27F1D">
        <w:rPr>
          <w:color w:val="0070C0"/>
        </w:rPr>
        <w:t xml:space="preserve">16 avril </w:t>
      </w:r>
      <w:r>
        <w:rPr>
          <w:color w:val="0070C0"/>
        </w:rPr>
        <w:t xml:space="preserve">aura lieu une </w:t>
      </w:r>
      <w:r w:rsidR="000A41A6" w:rsidRPr="00F27F1D">
        <w:rPr>
          <w:color w:val="0070C0"/>
        </w:rPr>
        <w:t xml:space="preserve">rencontre </w:t>
      </w:r>
      <w:r>
        <w:rPr>
          <w:color w:val="0070C0"/>
        </w:rPr>
        <w:t xml:space="preserve">entre </w:t>
      </w:r>
      <w:r w:rsidR="000A41A6" w:rsidRPr="00F27F1D">
        <w:rPr>
          <w:color w:val="0070C0"/>
        </w:rPr>
        <w:t>ONA avec Alex</w:t>
      </w:r>
      <w:r>
        <w:rPr>
          <w:color w:val="0070C0"/>
        </w:rPr>
        <w:t xml:space="preserve"> Simeon</w:t>
      </w:r>
      <w:r w:rsidR="000A41A6" w:rsidRPr="00F27F1D">
        <w:rPr>
          <w:color w:val="0070C0"/>
        </w:rPr>
        <w:t>.</w:t>
      </w:r>
    </w:p>
    <w:p w14:paraId="4103B498" w14:textId="62E2C6A8" w:rsidR="000A41A6" w:rsidRPr="00F27F1D" w:rsidRDefault="00237816" w:rsidP="00F27F1D">
      <w:pPr>
        <w:spacing w:after="120"/>
        <w:rPr>
          <w:color w:val="0070C0"/>
        </w:rPr>
      </w:pPr>
      <w:r>
        <w:rPr>
          <w:color w:val="0070C0"/>
        </w:rPr>
        <w:t xml:space="preserve">Selon les membres du </w:t>
      </w:r>
      <w:proofErr w:type="spellStart"/>
      <w:r>
        <w:rPr>
          <w:color w:val="0070C0"/>
        </w:rPr>
        <w:t>CoPil</w:t>
      </w:r>
      <w:proofErr w:type="spellEnd"/>
      <w:r>
        <w:rPr>
          <w:color w:val="0070C0"/>
        </w:rPr>
        <w:t>, le t</w:t>
      </w:r>
      <w:r w:rsidR="000A41A6" w:rsidRPr="00F27F1D">
        <w:rPr>
          <w:color w:val="0070C0"/>
        </w:rPr>
        <w:t xml:space="preserve">ravail </w:t>
      </w:r>
      <w:r>
        <w:rPr>
          <w:color w:val="0070C0"/>
        </w:rPr>
        <w:t xml:space="preserve">réalisé est </w:t>
      </w:r>
      <w:r w:rsidR="000A41A6" w:rsidRPr="00F27F1D">
        <w:rPr>
          <w:color w:val="0070C0"/>
        </w:rPr>
        <w:t>titanesque pour un retour incertain. Selon ONA, le travail n’est pas vain car selon l’intérêt de la compétence métier à atteindre ce travail pourra être utilisé dans notre structure</w:t>
      </w:r>
      <w:r>
        <w:rPr>
          <w:color w:val="0070C0"/>
        </w:rPr>
        <w:t xml:space="preserve"> à </w:t>
      </w:r>
      <w:r w:rsidR="000A41A6" w:rsidRPr="00F27F1D">
        <w:rPr>
          <w:color w:val="0070C0"/>
        </w:rPr>
        <w:t>venir.</w:t>
      </w:r>
    </w:p>
    <w:p w14:paraId="4633FD57" w14:textId="6A67E066" w:rsidR="000A41A6" w:rsidRPr="00F27F1D" w:rsidRDefault="003D3B5B" w:rsidP="00F27F1D">
      <w:pPr>
        <w:spacing w:after="120"/>
        <w:rPr>
          <w:color w:val="0070C0"/>
        </w:rPr>
      </w:pPr>
      <w:r>
        <w:rPr>
          <w:color w:val="0070C0"/>
        </w:rPr>
        <w:t>D</w:t>
      </w:r>
      <w:r w:rsidR="000A41A6" w:rsidRPr="00F27F1D">
        <w:rPr>
          <w:color w:val="0070C0"/>
        </w:rPr>
        <w:t xml:space="preserve">ans le cadre des commissions de profils, il faudra garantir </w:t>
      </w:r>
      <w:r>
        <w:rPr>
          <w:color w:val="0070C0"/>
        </w:rPr>
        <w:t>que les 4 TSM soient cohérent</w:t>
      </w:r>
      <w:r w:rsidR="002C1155">
        <w:rPr>
          <w:color w:val="0070C0"/>
        </w:rPr>
        <w:t>s</w:t>
      </w:r>
      <w:r>
        <w:rPr>
          <w:color w:val="0070C0"/>
        </w:rPr>
        <w:t xml:space="preserve"> avec le</w:t>
      </w:r>
      <w:r w:rsidR="000A41A6" w:rsidRPr="00F27F1D">
        <w:rPr>
          <w:color w:val="0070C0"/>
        </w:rPr>
        <w:t xml:space="preserve"> profil HES-SO.</w:t>
      </w:r>
    </w:p>
    <w:p w14:paraId="538ACF71" w14:textId="4F9F67DF" w:rsidR="000A41A6" w:rsidRPr="00F27F1D" w:rsidRDefault="003D3B5B" w:rsidP="00F27F1D">
      <w:pPr>
        <w:spacing w:after="120"/>
        <w:rPr>
          <w:color w:val="0070C0"/>
        </w:rPr>
      </w:pPr>
      <w:r>
        <w:rPr>
          <w:color w:val="0070C0"/>
        </w:rPr>
        <w:t>Le p</w:t>
      </w:r>
      <w:r w:rsidR="000A41A6" w:rsidRPr="00F27F1D">
        <w:rPr>
          <w:color w:val="0070C0"/>
        </w:rPr>
        <w:t xml:space="preserve">roblème pour </w:t>
      </w:r>
      <w:r>
        <w:rPr>
          <w:color w:val="0070C0"/>
        </w:rPr>
        <w:t xml:space="preserve">le profil </w:t>
      </w:r>
      <w:r w:rsidR="000A41A6" w:rsidRPr="00F27F1D">
        <w:rPr>
          <w:color w:val="0070C0"/>
        </w:rPr>
        <w:t xml:space="preserve">MED-Tech, c’est </w:t>
      </w:r>
      <w:r>
        <w:rPr>
          <w:color w:val="0070C0"/>
        </w:rPr>
        <w:t xml:space="preserve">qu’il est </w:t>
      </w:r>
      <w:r w:rsidR="000A41A6" w:rsidRPr="00F27F1D">
        <w:rPr>
          <w:color w:val="0070C0"/>
        </w:rPr>
        <w:t xml:space="preserve">inter domaine. </w:t>
      </w:r>
      <w:r>
        <w:rPr>
          <w:color w:val="0070C0"/>
        </w:rPr>
        <w:t>ERO</w:t>
      </w:r>
      <w:r w:rsidR="000A41A6" w:rsidRPr="00F27F1D">
        <w:rPr>
          <w:color w:val="0070C0"/>
        </w:rPr>
        <w:t xml:space="preserve"> peut-il aller chercher les modules dans d’autres domaines ?</w:t>
      </w:r>
    </w:p>
    <w:p w14:paraId="1827667A" w14:textId="04CB5CCB" w:rsidR="00FD352D" w:rsidRPr="00F27F1D" w:rsidRDefault="000A41A6" w:rsidP="00F27F1D">
      <w:pPr>
        <w:spacing w:after="120"/>
        <w:rPr>
          <w:color w:val="0070C0"/>
        </w:rPr>
      </w:pPr>
      <w:r w:rsidRPr="00F27F1D">
        <w:rPr>
          <w:color w:val="0070C0"/>
        </w:rPr>
        <w:t xml:space="preserve">Olivier propose de redéfinir une feuille de </w:t>
      </w:r>
      <w:r w:rsidR="003D3B5B">
        <w:rPr>
          <w:color w:val="0070C0"/>
        </w:rPr>
        <w:t>route claire avec la création d’un</w:t>
      </w:r>
      <w:r w:rsidRPr="00F27F1D">
        <w:rPr>
          <w:color w:val="0070C0"/>
        </w:rPr>
        <w:t xml:space="preserve"> groupe pour redéfinir les profils avec les modules et contenu des cours pour un </w:t>
      </w:r>
      <w:proofErr w:type="spellStart"/>
      <w:r w:rsidRPr="00F27F1D">
        <w:rPr>
          <w:color w:val="0070C0"/>
        </w:rPr>
        <w:t>redesign</w:t>
      </w:r>
      <w:proofErr w:type="spellEnd"/>
      <w:r w:rsidRPr="00F27F1D">
        <w:rPr>
          <w:color w:val="0070C0"/>
        </w:rPr>
        <w:t xml:space="preserve"> </w:t>
      </w:r>
      <w:r w:rsidR="003D3B5B">
        <w:rPr>
          <w:color w:val="0070C0"/>
        </w:rPr>
        <w:t xml:space="preserve">du MSE </w:t>
      </w:r>
      <w:r w:rsidRPr="00F27F1D">
        <w:rPr>
          <w:color w:val="0070C0"/>
        </w:rPr>
        <w:t>HES-SO.</w:t>
      </w:r>
    </w:p>
    <w:p w14:paraId="62D3003A" w14:textId="77777777" w:rsidR="00DB3377" w:rsidRDefault="00DB3377" w:rsidP="00DB3377">
      <w:pPr>
        <w:pStyle w:val="Titre2"/>
      </w:pPr>
      <w:bookmarkStart w:id="7" w:name="_Toc4606558"/>
      <w:r>
        <w:t>Langue d’enseignement au sein du MSE</w:t>
      </w:r>
      <w:bookmarkEnd w:id="7"/>
    </w:p>
    <w:p w14:paraId="53BCAC7A" w14:textId="632E1F4C" w:rsidR="00DB3377" w:rsidRPr="004C7258" w:rsidRDefault="00DB3377" w:rsidP="00DB3377">
      <w:pPr>
        <w:ind w:left="357"/>
      </w:pPr>
      <w:r w:rsidRPr="004C7258">
        <w:t>Demande du pro</w:t>
      </w:r>
      <w:r w:rsidR="000A0E0A" w:rsidRPr="004C7258">
        <w:t xml:space="preserve">fil </w:t>
      </w:r>
      <w:proofErr w:type="spellStart"/>
      <w:r w:rsidR="000A0E0A" w:rsidRPr="004C7258">
        <w:t>Datascience</w:t>
      </w:r>
      <w:proofErr w:type="spellEnd"/>
      <w:r w:rsidR="000A0E0A" w:rsidRPr="004C7258">
        <w:t xml:space="preserve"> (Jean Hennebert) et nécessité d’annoncer la langue pour les modules centraux enseignés au MSE HSE-SO.</w:t>
      </w:r>
    </w:p>
    <w:p w14:paraId="0831A462" w14:textId="77777777" w:rsidR="00DB3377" w:rsidRDefault="00DB3377" w:rsidP="00DB3377">
      <w:pPr>
        <w:spacing w:after="120"/>
        <w:ind w:left="357" w:firstLine="363"/>
        <w:rPr>
          <w:b/>
        </w:rPr>
      </w:pPr>
      <w:r w:rsidRPr="003A5BC3">
        <w:rPr>
          <w:b/>
        </w:rPr>
        <w:t>Discussion :</w:t>
      </w:r>
    </w:p>
    <w:p w14:paraId="737BF1D4" w14:textId="0BB74476" w:rsidR="00DB3377" w:rsidRPr="00F27F1D" w:rsidRDefault="00205759" w:rsidP="00F27F1D">
      <w:pPr>
        <w:spacing w:after="120"/>
        <w:rPr>
          <w:color w:val="0070C0"/>
        </w:rPr>
      </w:pPr>
      <w:r w:rsidRPr="00F27F1D">
        <w:rPr>
          <w:color w:val="0070C0"/>
        </w:rPr>
        <w:t xml:space="preserve">Langue enseignement </w:t>
      </w:r>
      <w:r w:rsidR="000A41A6" w:rsidRPr="00F27F1D">
        <w:rPr>
          <w:color w:val="0070C0"/>
        </w:rPr>
        <w:t>Français</w:t>
      </w:r>
      <w:r w:rsidRPr="00F27F1D">
        <w:rPr>
          <w:color w:val="0070C0"/>
        </w:rPr>
        <w:t>/Anglais.</w:t>
      </w:r>
    </w:p>
    <w:p w14:paraId="4137990E" w14:textId="77777777" w:rsidR="00C94B50" w:rsidRPr="00C150B6" w:rsidRDefault="00C94B50" w:rsidP="008D6D1B">
      <w:pPr>
        <w:pStyle w:val="Titre1"/>
        <w:numPr>
          <w:ilvl w:val="0"/>
          <w:numId w:val="3"/>
        </w:numPr>
        <w:tabs>
          <w:tab w:val="clear" w:pos="1134"/>
        </w:tabs>
        <w:spacing w:before="720" w:after="240"/>
      </w:pPr>
      <w:bookmarkStart w:id="8" w:name="_Toc4606559"/>
      <w:r w:rsidRPr="00C150B6">
        <w:t>Coordination des activités d’enseignement et engagement du corps professoral/intermédiaire</w:t>
      </w:r>
      <w:bookmarkEnd w:id="4"/>
      <w:bookmarkEnd w:id="8"/>
    </w:p>
    <w:p w14:paraId="3A92D866" w14:textId="77777777" w:rsidR="000A0E0A" w:rsidRDefault="000A0E0A" w:rsidP="000A0E0A">
      <w:pPr>
        <w:pStyle w:val="Titre2"/>
        <w:numPr>
          <w:ilvl w:val="1"/>
          <w:numId w:val="1"/>
        </w:numPr>
      </w:pPr>
      <w:bookmarkStart w:id="9" w:name="_Toc4606560"/>
      <w:bookmarkStart w:id="10" w:name="_Toc523467657"/>
      <w:bookmarkStart w:id="11" w:name="_Toc499823585"/>
      <w:r>
        <w:t>Intégration orientation Génie Civil à la rentrée 2019</w:t>
      </w:r>
      <w:bookmarkEnd w:id="9"/>
    </w:p>
    <w:p w14:paraId="17373EEF" w14:textId="1A70123F" w:rsidR="000A0E0A" w:rsidRPr="004C7258" w:rsidRDefault="000A0E0A" w:rsidP="000A0E0A">
      <w:pPr>
        <w:spacing w:after="120"/>
      </w:pPr>
      <w:r w:rsidRPr="004C7258">
        <w:t>Nécessité de valider l’adoption d’une forme d’enseignement supplémentaire et nouvelle pour le MSE, à mi-chemin entre un MA et un PA</w:t>
      </w:r>
      <w:r w:rsidR="007E3121" w:rsidRPr="004C7258">
        <w:t>. Présentation de scénarios et informations sur le coaching par un spécialiste des nouvelles pédagogies de la HES-SO.</w:t>
      </w:r>
    </w:p>
    <w:p w14:paraId="5878BF72" w14:textId="60AAFAC4" w:rsidR="007E3121" w:rsidRPr="004C7258" w:rsidRDefault="007E3121" w:rsidP="000A0E0A">
      <w:pPr>
        <w:spacing w:after="120"/>
      </w:pPr>
      <w:r w:rsidRPr="004C7258">
        <w:t>Nécessité de valider les informations à publier sur le site web.</w:t>
      </w:r>
    </w:p>
    <w:p w14:paraId="1A63286B" w14:textId="3B5852CB" w:rsidR="007E3121" w:rsidRPr="004C7258" w:rsidRDefault="007E3121" w:rsidP="000A0E0A">
      <w:pPr>
        <w:spacing w:after="120"/>
      </w:pPr>
      <w:r w:rsidRPr="004C7258">
        <w:t>Nécessité de valider l’appel à professeurs pour l’orientation GC.</w:t>
      </w:r>
    </w:p>
    <w:p w14:paraId="268FF12E" w14:textId="5BDF2436" w:rsidR="000A0E0A" w:rsidRDefault="000A0E0A" w:rsidP="000A0E0A">
      <w:pPr>
        <w:spacing w:after="120"/>
      </w:pPr>
    </w:p>
    <w:p w14:paraId="7B243D89" w14:textId="77777777" w:rsidR="000A0E0A" w:rsidRPr="00F52C8B" w:rsidRDefault="000A0E0A" w:rsidP="000A0E0A">
      <w:pPr>
        <w:spacing w:after="120"/>
        <w:ind w:left="284"/>
        <w:rPr>
          <w:b/>
        </w:rPr>
      </w:pPr>
      <w:r w:rsidRPr="00F52C8B">
        <w:rPr>
          <w:b/>
        </w:rPr>
        <w:t>Discussion :</w:t>
      </w:r>
    </w:p>
    <w:p w14:paraId="3859AA14" w14:textId="183EAC7B" w:rsidR="000A0E0A" w:rsidRPr="00F27F1D" w:rsidRDefault="006E5422" w:rsidP="000A0E0A">
      <w:pPr>
        <w:spacing w:after="120"/>
        <w:rPr>
          <w:color w:val="0070C0"/>
        </w:rPr>
      </w:pPr>
      <w:r w:rsidRPr="00F27F1D">
        <w:rPr>
          <w:color w:val="0070C0"/>
        </w:rPr>
        <w:t xml:space="preserve">Le plan d’étude </w:t>
      </w:r>
      <w:r w:rsidR="005F39E0" w:rsidRPr="00F27F1D">
        <w:rPr>
          <w:color w:val="0070C0"/>
        </w:rPr>
        <w:t xml:space="preserve">GC </w:t>
      </w:r>
      <w:r w:rsidRPr="00F27F1D">
        <w:rPr>
          <w:color w:val="0070C0"/>
        </w:rPr>
        <w:t>n’est pas encore figé et il n’y a pas encore eu d’</w:t>
      </w:r>
      <w:r w:rsidR="003405E1" w:rsidRPr="00F27F1D">
        <w:rPr>
          <w:color w:val="0070C0"/>
        </w:rPr>
        <w:t xml:space="preserve">appel </w:t>
      </w:r>
      <w:r w:rsidR="005F39E0" w:rsidRPr="00F27F1D">
        <w:rPr>
          <w:color w:val="0070C0"/>
        </w:rPr>
        <w:t>à</w:t>
      </w:r>
      <w:r w:rsidR="003405E1" w:rsidRPr="00F27F1D">
        <w:rPr>
          <w:color w:val="0070C0"/>
        </w:rPr>
        <w:t xml:space="preserve"> professeurs.</w:t>
      </w:r>
    </w:p>
    <w:p w14:paraId="2C6D3375" w14:textId="5E48A263" w:rsidR="000A0E0A" w:rsidRPr="00F27F1D" w:rsidRDefault="0037330A" w:rsidP="000A0E0A">
      <w:pPr>
        <w:spacing w:after="120"/>
        <w:rPr>
          <w:color w:val="0070C0"/>
        </w:rPr>
      </w:pPr>
      <w:r w:rsidRPr="00F27F1D">
        <w:rPr>
          <w:color w:val="0070C0"/>
        </w:rPr>
        <w:t xml:space="preserve">Le </w:t>
      </w:r>
      <w:proofErr w:type="spellStart"/>
      <w:r w:rsidRPr="00F27F1D">
        <w:rPr>
          <w:color w:val="0070C0"/>
        </w:rPr>
        <w:t>Co</w:t>
      </w:r>
      <w:r w:rsidR="005F39E0" w:rsidRPr="00F27F1D">
        <w:rPr>
          <w:color w:val="0070C0"/>
        </w:rPr>
        <w:t>P</w:t>
      </w:r>
      <w:r w:rsidRPr="00F27F1D">
        <w:rPr>
          <w:color w:val="0070C0"/>
        </w:rPr>
        <w:t>il</w:t>
      </w:r>
      <w:proofErr w:type="spellEnd"/>
      <w:r w:rsidRPr="00F27F1D">
        <w:rPr>
          <w:color w:val="0070C0"/>
        </w:rPr>
        <w:t xml:space="preserve"> valide le mode pédagogique proposé</w:t>
      </w:r>
      <w:r w:rsidR="00230B6B" w:rsidRPr="00F27F1D">
        <w:rPr>
          <w:color w:val="0070C0"/>
        </w:rPr>
        <w:t xml:space="preserve"> par Dario Redaelli</w:t>
      </w:r>
      <w:r w:rsidRPr="00F27F1D">
        <w:rPr>
          <w:color w:val="0070C0"/>
        </w:rPr>
        <w:t xml:space="preserve"> </w:t>
      </w:r>
      <w:r w:rsidR="005F39E0" w:rsidRPr="00F27F1D">
        <w:rPr>
          <w:color w:val="0070C0"/>
        </w:rPr>
        <w:t xml:space="preserve">qui constitue un mélange de MA et </w:t>
      </w:r>
      <w:r w:rsidRPr="00F27F1D">
        <w:rPr>
          <w:color w:val="0070C0"/>
        </w:rPr>
        <w:t>PA</w:t>
      </w:r>
      <w:r w:rsidR="005F39E0" w:rsidRPr="00F27F1D">
        <w:rPr>
          <w:color w:val="0070C0"/>
        </w:rPr>
        <w:t>.</w:t>
      </w:r>
      <w:r w:rsidR="00230B6B" w:rsidRPr="00F27F1D">
        <w:rPr>
          <w:color w:val="0070C0"/>
        </w:rPr>
        <w:t xml:space="preserve"> </w:t>
      </w:r>
      <w:r w:rsidR="005F39E0" w:rsidRPr="00F27F1D">
        <w:rPr>
          <w:color w:val="0070C0"/>
        </w:rPr>
        <w:t>Celui-ci</w:t>
      </w:r>
      <w:r w:rsidR="00230B6B" w:rsidRPr="00F27F1D">
        <w:rPr>
          <w:color w:val="0070C0"/>
        </w:rPr>
        <w:t xml:space="preserve"> s’appellera </w:t>
      </w:r>
      <w:r w:rsidR="005F39E0" w:rsidRPr="00F27F1D">
        <w:rPr>
          <w:color w:val="0070C0"/>
        </w:rPr>
        <w:t>MAP</w:t>
      </w:r>
      <w:r w:rsidR="00230B6B" w:rsidRPr="00F27F1D">
        <w:rPr>
          <w:color w:val="0070C0"/>
        </w:rPr>
        <w:t xml:space="preserve"> </w:t>
      </w:r>
      <w:r w:rsidR="005F39E0" w:rsidRPr="00F27F1D">
        <w:rPr>
          <w:color w:val="0070C0"/>
        </w:rPr>
        <w:t>et</w:t>
      </w:r>
      <w:r w:rsidR="00230B6B" w:rsidRPr="00F27F1D">
        <w:rPr>
          <w:color w:val="0070C0"/>
        </w:rPr>
        <w:t xml:space="preserve"> tournera à 80 h</w:t>
      </w:r>
      <w:r w:rsidR="002C1155">
        <w:rPr>
          <w:color w:val="0070C0"/>
        </w:rPr>
        <w:t>/ 3ECTS</w:t>
      </w:r>
      <w:r w:rsidR="005F39E0" w:rsidRPr="00F27F1D">
        <w:rPr>
          <w:color w:val="0070C0"/>
        </w:rPr>
        <w:t xml:space="preserve"> (charge professeur)</w:t>
      </w:r>
      <w:r w:rsidR="00A0736C">
        <w:rPr>
          <w:color w:val="0070C0"/>
        </w:rPr>
        <w:t xml:space="preserve"> et sera de</w:t>
      </w:r>
      <w:r w:rsidR="00230B6B" w:rsidRPr="00F27F1D">
        <w:rPr>
          <w:color w:val="0070C0"/>
        </w:rPr>
        <w:t xml:space="preserve"> </w:t>
      </w:r>
      <w:r w:rsidR="005F39E0" w:rsidRPr="00F27F1D">
        <w:rPr>
          <w:color w:val="0070C0"/>
        </w:rPr>
        <w:t xml:space="preserve">3 ou 6 </w:t>
      </w:r>
      <w:r w:rsidR="00230B6B" w:rsidRPr="00F27F1D">
        <w:rPr>
          <w:color w:val="0070C0"/>
        </w:rPr>
        <w:t>crédits ECTS.</w:t>
      </w:r>
    </w:p>
    <w:p w14:paraId="60E3582C" w14:textId="04283822" w:rsidR="005C70B9" w:rsidRPr="00F27F1D" w:rsidRDefault="005C70B9" w:rsidP="000A0E0A">
      <w:pPr>
        <w:spacing w:after="120"/>
        <w:rPr>
          <w:color w:val="0070C0"/>
        </w:rPr>
      </w:pPr>
      <w:r w:rsidRPr="00F27F1D">
        <w:rPr>
          <w:color w:val="0070C0"/>
        </w:rPr>
        <w:lastRenderedPageBreak/>
        <w:t xml:space="preserve">Le </w:t>
      </w:r>
      <w:proofErr w:type="spellStart"/>
      <w:r w:rsidRPr="00F27F1D">
        <w:rPr>
          <w:color w:val="0070C0"/>
        </w:rPr>
        <w:t>C-Dom</w:t>
      </w:r>
      <w:proofErr w:type="spellEnd"/>
      <w:r w:rsidRPr="00F27F1D">
        <w:rPr>
          <w:color w:val="0070C0"/>
        </w:rPr>
        <w:t xml:space="preserve"> a décidé que ce serait le rôle </w:t>
      </w:r>
      <w:r w:rsidR="005F39E0" w:rsidRPr="00F27F1D">
        <w:rPr>
          <w:color w:val="0070C0"/>
        </w:rPr>
        <w:t>de la filière</w:t>
      </w:r>
      <w:r w:rsidRPr="00F27F1D">
        <w:rPr>
          <w:color w:val="0070C0"/>
        </w:rPr>
        <w:t xml:space="preserve"> de faire l’appel </w:t>
      </w:r>
      <w:r w:rsidR="005F39E0" w:rsidRPr="00F27F1D">
        <w:rPr>
          <w:color w:val="0070C0"/>
        </w:rPr>
        <w:t>à</w:t>
      </w:r>
      <w:r w:rsidRPr="00F27F1D">
        <w:rPr>
          <w:color w:val="0070C0"/>
        </w:rPr>
        <w:t xml:space="preserve"> professeurs. Les candidatures s</w:t>
      </w:r>
      <w:r w:rsidR="005F39E0" w:rsidRPr="00F27F1D">
        <w:rPr>
          <w:color w:val="0070C0"/>
        </w:rPr>
        <w:t>er</w:t>
      </w:r>
      <w:r w:rsidRPr="00F27F1D">
        <w:rPr>
          <w:color w:val="0070C0"/>
        </w:rPr>
        <w:t>ont traitées et validée</w:t>
      </w:r>
      <w:r w:rsidR="005F39E0" w:rsidRPr="00F27F1D">
        <w:rPr>
          <w:color w:val="0070C0"/>
        </w:rPr>
        <w:t>s</w:t>
      </w:r>
      <w:r w:rsidR="004E5034">
        <w:rPr>
          <w:color w:val="0070C0"/>
        </w:rPr>
        <w:t xml:space="preserve"> au niveau de l’orientation GC en collaboration avec ONA. Le</w:t>
      </w:r>
      <w:r w:rsidRPr="00F27F1D">
        <w:rPr>
          <w:color w:val="0070C0"/>
        </w:rPr>
        <w:t xml:space="preserve"> </w:t>
      </w:r>
      <w:r w:rsidR="004E5034">
        <w:rPr>
          <w:color w:val="0070C0"/>
        </w:rPr>
        <w:t xml:space="preserve">reste du </w:t>
      </w:r>
      <w:proofErr w:type="spellStart"/>
      <w:r w:rsidRPr="00F27F1D">
        <w:rPr>
          <w:color w:val="0070C0"/>
        </w:rPr>
        <w:t>CoPil</w:t>
      </w:r>
      <w:proofErr w:type="spellEnd"/>
      <w:r w:rsidR="004E5034">
        <w:rPr>
          <w:color w:val="0070C0"/>
        </w:rPr>
        <w:t xml:space="preserve"> sera informé</w:t>
      </w:r>
      <w:bookmarkStart w:id="12" w:name="_GoBack"/>
      <w:bookmarkEnd w:id="12"/>
      <w:r w:rsidR="005F39E0" w:rsidRPr="00F27F1D">
        <w:rPr>
          <w:color w:val="0070C0"/>
        </w:rPr>
        <w:t>.</w:t>
      </w:r>
    </w:p>
    <w:p w14:paraId="096B3251" w14:textId="07BF6A8C" w:rsidR="005C70B9" w:rsidRPr="00F27F1D" w:rsidRDefault="005C70B9" w:rsidP="000A0E0A">
      <w:pPr>
        <w:spacing w:after="120"/>
        <w:rPr>
          <w:color w:val="0070C0"/>
        </w:rPr>
      </w:pPr>
      <w:r w:rsidRPr="00F27F1D">
        <w:rPr>
          <w:color w:val="0070C0"/>
        </w:rPr>
        <w:t>Le Copil valide l’appel au professeur pour l’orientation GC.</w:t>
      </w:r>
    </w:p>
    <w:p w14:paraId="0C10E159" w14:textId="7810835C" w:rsidR="005C70B9" w:rsidRPr="00F27F1D" w:rsidRDefault="003405E1" w:rsidP="000A0E0A">
      <w:pPr>
        <w:spacing w:after="120"/>
        <w:rPr>
          <w:color w:val="0070C0"/>
        </w:rPr>
      </w:pPr>
      <w:r w:rsidRPr="00F27F1D">
        <w:rPr>
          <w:color w:val="0070C0"/>
        </w:rPr>
        <w:t>Le Copil valide qu’une d</w:t>
      </w:r>
      <w:r w:rsidR="005C70B9" w:rsidRPr="00F27F1D">
        <w:rPr>
          <w:color w:val="0070C0"/>
        </w:rPr>
        <w:t xml:space="preserve">emande </w:t>
      </w:r>
      <w:r w:rsidRPr="00F27F1D">
        <w:rPr>
          <w:color w:val="0070C0"/>
        </w:rPr>
        <w:t xml:space="preserve">soit </w:t>
      </w:r>
      <w:r w:rsidR="005F39E0" w:rsidRPr="00F27F1D">
        <w:rPr>
          <w:color w:val="0070C0"/>
        </w:rPr>
        <w:t>effectuée</w:t>
      </w:r>
      <w:r w:rsidRPr="00F27F1D">
        <w:rPr>
          <w:color w:val="0070C0"/>
        </w:rPr>
        <w:t xml:space="preserve"> à HES-SO Master pour que </w:t>
      </w:r>
      <w:r w:rsidR="005C70B9" w:rsidRPr="00F27F1D">
        <w:rPr>
          <w:color w:val="0070C0"/>
        </w:rPr>
        <w:t xml:space="preserve">le délai d’inscription soit prolongé </w:t>
      </w:r>
      <w:r w:rsidRPr="00F27F1D">
        <w:rPr>
          <w:color w:val="0070C0"/>
        </w:rPr>
        <w:t>à fin mai 2019 pour l’orientation GC.</w:t>
      </w:r>
    </w:p>
    <w:p w14:paraId="2CD261A0" w14:textId="2218F310" w:rsidR="00355969" w:rsidRDefault="00355969" w:rsidP="00355969">
      <w:pPr>
        <w:pStyle w:val="Titre2"/>
        <w:numPr>
          <w:ilvl w:val="1"/>
          <w:numId w:val="1"/>
        </w:numPr>
      </w:pPr>
      <w:bookmarkStart w:id="13" w:name="_Toc4606561"/>
      <w:r>
        <w:t>Engagement des enseignants</w:t>
      </w:r>
      <w:bookmarkEnd w:id="10"/>
      <w:r w:rsidR="004C7258">
        <w:t xml:space="preserve"> pour les MC et MA</w:t>
      </w:r>
      <w:bookmarkEnd w:id="13"/>
    </w:p>
    <w:p w14:paraId="2FC47347" w14:textId="153AA50F" w:rsidR="00D062B7" w:rsidRPr="003965E9" w:rsidRDefault="004B662F" w:rsidP="00D062B7">
      <w:pPr>
        <w:spacing w:after="120"/>
        <w:ind w:left="357"/>
        <w:rPr>
          <w:b/>
        </w:rPr>
      </w:pPr>
      <w:r>
        <w:rPr>
          <w:b/>
        </w:rPr>
        <w:t>Annonces de changement pour l’année académique 2019-2020</w:t>
      </w:r>
      <w:r w:rsidR="00C81483">
        <w:rPr>
          <w:b/>
        </w:rPr>
        <w:t xml:space="preserve"> </w:t>
      </w:r>
      <w:r w:rsidR="00D062B7" w:rsidRPr="003965E9">
        <w:rPr>
          <w:b/>
        </w:rPr>
        <w:t>:</w:t>
      </w:r>
    </w:p>
    <w:p w14:paraId="15830369" w14:textId="02428319" w:rsidR="004B662F" w:rsidRPr="004C7258" w:rsidRDefault="004B662F" w:rsidP="001B6988">
      <w:pPr>
        <w:spacing w:after="120"/>
        <w:ind w:left="1350" w:hanging="1350"/>
      </w:pPr>
      <w:r w:rsidRPr="004C7258">
        <w:t>T-</w:t>
      </w:r>
      <w:proofErr w:type="spellStart"/>
      <w:r w:rsidRPr="004C7258">
        <w:t>ProgAlg</w:t>
      </w:r>
      <w:proofErr w:type="spellEnd"/>
      <w:r w:rsidR="008D6D1B" w:rsidRPr="004C7258">
        <w:t xml:space="preserve"> </w:t>
      </w:r>
      <w:r w:rsidR="008D6D1B" w:rsidRPr="004C7258">
        <w:sym w:font="Wingdings" w:char="F0E0"/>
      </w:r>
      <w:r w:rsidR="008D6D1B" w:rsidRPr="004C7258">
        <w:t xml:space="preserve"> </w:t>
      </w:r>
      <w:r w:rsidR="0059368C" w:rsidRPr="004C7258">
        <w:t xml:space="preserve"> </w:t>
      </w:r>
      <w:r w:rsidRPr="004C7258">
        <w:tab/>
        <w:t xml:space="preserve">Module non fondamental pour les étudiants TIC option ingénierie logicielle et option système d’information complexe. Responsable de module Pierre Kuonen. Annonce de départ à la retraite de François Kilchoer </w:t>
      </w:r>
      <w:proofErr w:type="spellStart"/>
      <w:r w:rsidRPr="004C7258">
        <w:t>co</w:t>
      </w:r>
      <w:proofErr w:type="spellEnd"/>
      <w:r w:rsidRPr="004C7258">
        <w:t>-enseignant à 40%.</w:t>
      </w:r>
      <w:r w:rsidR="001B6988" w:rsidRPr="004C7258">
        <w:t xml:space="preserve"> Le responsable de module nous propose un </w:t>
      </w:r>
      <w:proofErr w:type="spellStart"/>
      <w:r w:rsidR="001B6988" w:rsidRPr="004C7258">
        <w:t>co</w:t>
      </w:r>
      <w:proofErr w:type="spellEnd"/>
      <w:r w:rsidR="001B6988" w:rsidRPr="004C7258">
        <w:t>-enseignant remplaçant : Marcelo Pasin (</w:t>
      </w:r>
      <w:r w:rsidR="00230B6B">
        <w:t xml:space="preserve">responsable du MA PCM et </w:t>
      </w:r>
      <w:proofErr w:type="spellStart"/>
      <w:r w:rsidR="00230B6B">
        <w:t>co</w:t>
      </w:r>
      <w:proofErr w:type="spellEnd"/>
      <w:r w:rsidR="00230B6B">
        <w:t>-ense</w:t>
      </w:r>
      <w:r w:rsidR="001B6988" w:rsidRPr="004C7258">
        <w:t xml:space="preserve">ignant avec Pierre Kuonen à 50%) </w:t>
      </w:r>
    </w:p>
    <w:p w14:paraId="71AAC9DF" w14:textId="74EF65EE" w:rsidR="004B662F" w:rsidRPr="003405E1" w:rsidRDefault="004B662F" w:rsidP="008D6D1B">
      <w:pPr>
        <w:spacing w:after="120"/>
        <w:ind w:left="1350"/>
        <w:rPr>
          <w:color w:val="0070C0"/>
        </w:rPr>
      </w:pPr>
      <w:r w:rsidRPr="004C7258">
        <w:t xml:space="preserve">Proposition : </w:t>
      </w:r>
      <w:r w:rsidR="001B6988" w:rsidRPr="004C7258">
        <w:t xml:space="preserve">accepter la proposition </w:t>
      </w:r>
      <w:r w:rsidR="00933BDB" w:rsidRPr="004C7258">
        <w:t>?</w:t>
      </w:r>
      <w:r w:rsidR="003405E1">
        <w:t xml:space="preserve"> </w:t>
      </w:r>
      <w:r w:rsidR="003405E1">
        <w:rPr>
          <w:color w:val="0070C0"/>
        </w:rPr>
        <w:t>Proposition acceptée</w:t>
      </w:r>
    </w:p>
    <w:p w14:paraId="1F0489E4" w14:textId="48F39581" w:rsidR="004B662F" w:rsidRPr="004C7258" w:rsidRDefault="004B662F" w:rsidP="008D6D1B">
      <w:pPr>
        <w:spacing w:after="120"/>
        <w:ind w:left="1350"/>
      </w:pPr>
      <w:r w:rsidRPr="004C7258">
        <w:t xml:space="preserve">Délai : </w:t>
      </w:r>
      <w:r w:rsidR="0016373B">
        <w:rPr>
          <w:color w:val="0070C0"/>
        </w:rPr>
        <w:t>12</w:t>
      </w:r>
      <w:r w:rsidR="0016373B" w:rsidRPr="0016373B">
        <w:rPr>
          <w:color w:val="0070C0"/>
        </w:rPr>
        <w:t xml:space="preserve"> avril</w:t>
      </w:r>
      <w:r w:rsidR="0016373B">
        <w:rPr>
          <w:color w:val="0070C0"/>
        </w:rPr>
        <w:t xml:space="preserve"> 2019</w:t>
      </w:r>
    </w:p>
    <w:p w14:paraId="204BFABF" w14:textId="77777777" w:rsidR="00933BDB" w:rsidRPr="004C7258" w:rsidRDefault="00933BDB" w:rsidP="008D6D1B">
      <w:pPr>
        <w:spacing w:after="120"/>
        <w:ind w:left="1350"/>
      </w:pPr>
    </w:p>
    <w:p w14:paraId="392DE8D7" w14:textId="06BEFD9B" w:rsidR="004B662F" w:rsidRPr="004C7258" w:rsidRDefault="00DF0D27" w:rsidP="008D6D1B">
      <w:pPr>
        <w:spacing w:after="120"/>
        <w:ind w:left="1350" w:hanging="1350"/>
      </w:pPr>
      <w:r w:rsidRPr="004C7258">
        <w:t>F-</w:t>
      </w:r>
      <w:proofErr w:type="spellStart"/>
      <w:r w:rsidRPr="004C7258">
        <w:t>AppS</w:t>
      </w:r>
      <w:r w:rsidR="008D6D1B" w:rsidRPr="004C7258">
        <w:t>tat</w:t>
      </w:r>
      <w:proofErr w:type="spellEnd"/>
      <w:r w:rsidR="008D6D1B" w:rsidRPr="004C7258">
        <w:t xml:space="preserve"> </w:t>
      </w:r>
      <w:r w:rsidR="008D6D1B" w:rsidRPr="004C7258">
        <w:sym w:font="Wingdings" w:char="F0E0"/>
      </w:r>
      <w:r w:rsidR="008D6D1B" w:rsidRPr="004C7258">
        <w:t xml:space="preserve"> </w:t>
      </w:r>
      <w:r w:rsidR="008D6D1B" w:rsidRPr="004C7258">
        <w:tab/>
      </w:r>
      <w:r w:rsidR="00933BDB" w:rsidRPr="004C7258">
        <w:t xml:space="preserve">Module fondamental pour TIN option biomédical et production </w:t>
      </w:r>
      <w:proofErr w:type="spellStart"/>
      <w:r w:rsidR="00933BDB" w:rsidRPr="004C7258">
        <w:t>manufacturing</w:t>
      </w:r>
      <w:proofErr w:type="spellEnd"/>
      <w:r w:rsidR="00933BDB" w:rsidRPr="004C7258">
        <w:t xml:space="preserve">, et </w:t>
      </w:r>
      <w:r w:rsidR="00C85379" w:rsidRPr="004C7258">
        <w:t xml:space="preserve">à choix </w:t>
      </w:r>
      <w:r w:rsidR="00933BDB" w:rsidRPr="004C7258">
        <w:t xml:space="preserve">pour </w:t>
      </w:r>
      <w:r w:rsidR="0016373B">
        <w:t>les autres options y compris TIC</w:t>
      </w:r>
      <w:r w:rsidR="00933BDB" w:rsidRPr="004C7258">
        <w:t xml:space="preserve"> systèmes embarqués et mobiles. Responsable de module : Pascale Voirin. Annonce de son souhait d’arrêter cet enseignement. Jacques Zuber </w:t>
      </w:r>
      <w:proofErr w:type="spellStart"/>
      <w:r w:rsidR="00933BDB" w:rsidRPr="004C7258">
        <w:t>co</w:t>
      </w:r>
      <w:proofErr w:type="spellEnd"/>
      <w:r w:rsidR="00933BDB" w:rsidRPr="004C7258">
        <w:t>-enseigne ce module à hauteur de 50%.</w:t>
      </w:r>
    </w:p>
    <w:p w14:paraId="50B0D76C" w14:textId="5C490D02" w:rsidR="00933BDB" w:rsidRDefault="00933BDB" w:rsidP="008D6D1B">
      <w:pPr>
        <w:spacing w:after="120"/>
        <w:ind w:left="1350" w:hanging="1350"/>
        <w:rPr>
          <w:color w:val="0070C0"/>
        </w:rPr>
      </w:pPr>
      <w:r w:rsidRPr="004C7258">
        <w:tab/>
        <w:t>Proposition : appel à nouveau responsable de module, avec priorité pour Jacques Zuber</w:t>
      </w:r>
      <w:r w:rsidR="00DF0D27" w:rsidRPr="004C7258">
        <w:t xml:space="preserve"> et demande qu’il propose un nouveau </w:t>
      </w:r>
      <w:proofErr w:type="spellStart"/>
      <w:r w:rsidR="00DF0D27" w:rsidRPr="004C7258">
        <w:t>co</w:t>
      </w:r>
      <w:proofErr w:type="spellEnd"/>
      <w:r w:rsidR="00DF0D27" w:rsidRPr="004C7258">
        <w:t>-enseignant</w:t>
      </w:r>
      <w:r w:rsidRPr="004C7258">
        <w:t xml:space="preserve"> ? </w:t>
      </w:r>
    </w:p>
    <w:p w14:paraId="7984F644" w14:textId="46068D39" w:rsidR="0016373B" w:rsidRPr="004C7258" w:rsidRDefault="0016373B" w:rsidP="008D6D1B">
      <w:pPr>
        <w:spacing w:after="120"/>
        <w:ind w:left="1350" w:hanging="1350"/>
      </w:pPr>
      <w:r>
        <w:rPr>
          <w:color w:val="0070C0"/>
        </w:rPr>
        <w:tab/>
      </w:r>
      <w:r w:rsidR="004E6BAA">
        <w:rPr>
          <w:color w:val="0070C0"/>
        </w:rPr>
        <w:t xml:space="preserve">Il est décidé que </w:t>
      </w:r>
      <w:r>
        <w:rPr>
          <w:color w:val="0070C0"/>
        </w:rPr>
        <w:t>PPA prend contact avec M. Zuber pour voir s’il est d’accord de repend</w:t>
      </w:r>
      <w:r w:rsidR="004E6BAA">
        <w:rPr>
          <w:color w:val="0070C0"/>
        </w:rPr>
        <w:t xml:space="preserve">re la responsabilité du module et </w:t>
      </w:r>
      <w:r>
        <w:rPr>
          <w:color w:val="0070C0"/>
        </w:rPr>
        <w:t xml:space="preserve">s’il a une proposition de </w:t>
      </w:r>
      <w:proofErr w:type="spellStart"/>
      <w:r>
        <w:rPr>
          <w:color w:val="0070C0"/>
        </w:rPr>
        <w:t>co</w:t>
      </w:r>
      <w:proofErr w:type="spellEnd"/>
      <w:r>
        <w:rPr>
          <w:color w:val="0070C0"/>
        </w:rPr>
        <w:t>-enseig</w:t>
      </w:r>
      <w:r w:rsidR="004E6BAA">
        <w:rPr>
          <w:color w:val="0070C0"/>
        </w:rPr>
        <w:t>n</w:t>
      </w:r>
      <w:r>
        <w:rPr>
          <w:color w:val="0070C0"/>
        </w:rPr>
        <w:t>ant. S’il refuse, PPA fera un appel d’offre.</w:t>
      </w:r>
    </w:p>
    <w:p w14:paraId="084A612E" w14:textId="7BAA27A2" w:rsidR="00933BDB" w:rsidRPr="004C7258" w:rsidRDefault="00933BDB" w:rsidP="00933BDB">
      <w:pPr>
        <w:spacing w:after="120"/>
        <w:ind w:left="1350"/>
      </w:pPr>
      <w:r w:rsidRPr="004C7258">
        <w:t>Délai :</w:t>
      </w:r>
      <w:r w:rsidR="0016373B">
        <w:t xml:space="preserve"> </w:t>
      </w:r>
      <w:r w:rsidR="0016373B" w:rsidRPr="0016373B">
        <w:rPr>
          <w:color w:val="0070C0"/>
        </w:rPr>
        <w:t>12 avril 2019</w:t>
      </w:r>
    </w:p>
    <w:p w14:paraId="7F1AB34A" w14:textId="40A51B44" w:rsidR="004B662F" w:rsidRPr="004C7258" w:rsidRDefault="004B662F" w:rsidP="004B662F">
      <w:pPr>
        <w:spacing w:after="120"/>
        <w:ind w:left="1170" w:hanging="1170"/>
      </w:pPr>
    </w:p>
    <w:p w14:paraId="1913C3AA" w14:textId="79145DAB" w:rsidR="00EB58EC" w:rsidRPr="004C7258" w:rsidRDefault="00EB58EC" w:rsidP="002E70BC">
      <w:pPr>
        <w:spacing w:after="120"/>
        <w:ind w:left="1350" w:hanging="1350"/>
      </w:pPr>
      <w:r w:rsidRPr="004C7258">
        <w:t>T-</w:t>
      </w:r>
      <w:proofErr w:type="spellStart"/>
      <w:r w:rsidRPr="004C7258">
        <w:t>Mechanic</w:t>
      </w:r>
      <w:proofErr w:type="spellEnd"/>
      <w:r w:rsidR="00F96137" w:rsidRPr="004C7258">
        <w:t xml:space="preserve"> </w:t>
      </w:r>
      <w:r w:rsidR="00F96137" w:rsidRPr="004C7258">
        <w:sym w:font="Wingdings" w:char="F0E0"/>
      </w:r>
      <w:r w:rsidR="00F96137" w:rsidRPr="004C7258">
        <w:t xml:space="preserve"> </w:t>
      </w:r>
      <w:r w:rsidR="00F96137" w:rsidRPr="004C7258">
        <w:tab/>
      </w:r>
      <w:r w:rsidR="00C85379" w:rsidRPr="004C7258">
        <w:t xml:space="preserve">Module fondamental pour TIN option mécatronique et à choix pour biomédical ainsi que production </w:t>
      </w:r>
      <w:proofErr w:type="spellStart"/>
      <w:r w:rsidR="00C85379" w:rsidRPr="004C7258">
        <w:t>manufacturing</w:t>
      </w:r>
      <w:proofErr w:type="spellEnd"/>
      <w:r w:rsidR="00C85379" w:rsidRPr="004C7258">
        <w:t xml:space="preserve">, plus TE énergie thermique. Responsable de module : Denis Cuche. Annonce de départ à la retraite. Pas de </w:t>
      </w:r>
      <w:proofErr w:type="spellStart"/>
      <w:r w:rsidR="00C85379" w:rsidRPr="004C7258">
        <w:t>co</w:t>
      </w:r>
      <w:proofErr w:type="spellEnd"/>
      <w:r w:rsidR="00C85379" w:rsidRPr="004C7258">
        <w:t>-enseignant.</w:t>
      </w:r>
    </w:p>
    <w:p w14:paraId="7199DAF8" w14:textId="00A67C44" w:rsidR="00F96137" w:rsidRPr="004C7258" w:rsidRDefault="00F96137" w:rsidP="002E70BC">
      <w:pPr>
        <w:spacing w:after="120"/>
        <w:ind w:left="1350" w:hanging="1350"/>
      </w:pPr>
      <w:r w:rsidRPr="004C7258">
        <w:tab/>
        <w:t xml:space="preserve">Proposition : </w:t>
      </w:r>
      <w:r w:rsidR="00C85379" w:rsidRPr="004C7258">
        <w:t>appel à nouveau responsable de module ?</w:t>
      </w:r>
      <w:r w:rsidR="0016373B">
        <w:t xml:space="preserve"> </w:t>
      </w:r>
      <w:r w:rsidR="0016373B">
        <w:rPr>
          <w:color w:val="0070C0"/>
        </w:rPr>
        <w:t>A</w:t>
      </w:r>
      <w:r w:rsidR="0016373B" w:rsidRPr="0016373B">
        <w:rPr>
          <w:color w:val="0070C0"/>
        </w:rPr>
        <w:t>ccepté</w:t>
      </w:r>
    </w:p>
    <w:p w14:paraId="5A808341" w14:textId="75542394" w:rsidR="00F96137" w:rsidRPr="004C7258" w:rsidRDefault="00F96137" w:rsidP="002E70BC">
      <w:pPr>
        <w:spacing w:after="120"/>
        <w:ind w:left="1350" w:hanging="1350"/>
      </w:pPr>
      <w:r w:rsidRPr="004C7258">
        <w:tab/>
        <w:t>Délai :</w:t>
      </w:r>
      <w:r w:rsidR="0016373B">
        <w:t xml:space="preserve"> </w:t>
      </w:r>
      <w:r w:rsidR="0016373B" w:rsidRPr="0016373B">
        <w:rPr>
          <w:color w:val="0070C0"/>
        </w:rPr>
        <w:t>12 avril 2019</w:t>
      </w:r>
    </w:p>
    <w:p w14:paraId="302F455D" w14:textId="0639A92D" w:rsidR="00F96137" w:rsidRPr="004C7258" w:rsidRDefault="00F96137" w:rsidP="004B662F">
      <w:pPr>
        <w:spacing w:after="120"/>
        <w:ind w:left="1170" w:hanging="1170"/>
      </w:pPr>
    </w:p>
    <w:p w14:paraId="5EE234EE" w14:textId="2774250E" w:rsidR="00C85379" w:rsidRPr="004C7258" w:rsidRDefault="00F96137" w:rsidP="002E70BC">
      <w:pPr>
        <w:spacing w:after="120"/>
        <w:ind w:left="1350" w:hanging="1350"/>
      </w:pPr>
      <w:r w:rsidRPr="004C7258">
        <w:t>DFS </w:t>
      </w:r>
      <w:r w:rsidR="00C85379" w:rsidRPr="004C7258">
        <w:sym w:font="Wingdings" w:char="F0E0"/>
      </w:r>
      <w:r w:rsidRPr="004C7258">
        <w:t xml:space="preserve"> </w:t>
      </w:r>
      <w:r w:rsidR="00C85379" w:rsidRPr="004C7258">
        <w:tab/>
        <w:t xml:space="preserve">Module fondamental pour TIN option biomédical et à choix pour mécatronique ainsi que systèmes embarqués. Responsable de module : Denis Cuche. Annonce de départ à la retraite. Berns Wolfgang </w:t>
      </w:r>
      <w:proofErr w:type="spellStart"/>
      <w:r w:rsidR="00C85379" w:rsidRPr="004C7258">
        <w:t>co</w:t>
      </w:r>
      <w:proofErr w:type="spellEnd"/>
      <w:r w:rsidR="00C85379" w:rsidRPr="004C7258">
        <w:t>-enseigne ce module à hauteur de 25%, idem pour Scherwey Roland.</w:t>
      </w:r>
    </w:p>
    <w:p w14:paraId="27158779" w14:textId="20210073" w:rsidR="00C85379" w:rsidRPr="0016373B" w:rsidRDefault="00C85379" w:rsidP="002E70BC">
      <w:pPr>
        <w:spacing w:after="120"/>
        <w:ind w:left="1350" w:hanging="1350"/>
        <w:rPr>
          <w:color w:val="0070C0"/>
        </w:rPr>
      </w:pPr>
      <w:r w:rsidRPr="004C7258">
        <w:tab/>
        <w:t xml:space="preserve">Proposition : appel à nouveau responsable de module, avec priorité pour Berns Wolfgang ou Scherwey Roland et demande qu’il propose un nouveau </w:t>
      </w:r>
      <w:proofErr w:type="spellStart"/>
      <w:r w:rsidRPr="004C7258">
        <w:t>co</w:t>
      </w:r>
      <w:proofErr w:type="spellEnd"/>
      <w:r w:rsidRPr="004C7258">
        <w:t xml:space="preserve">-enseignant </w:t>
      </w:r>
      <w:r w:rsidRPr="004E6BAA">
        <w:t>?</w:t>
      </w:r>
      <w:r w:rsidR="0016373B" w:rsidRPr="0016373B">
        <w:rPr>
          <w:color w:val="0070C0"/>
        </w:rPr>
        <w:t xml:space="preserve"> Accepté</w:t>
      </w:r>
    </w:p>
    <w:p w14:paraId="08E138F6" w14:textId="5DD00E68" w:rsidR="00EB7AF6" w:rsidRPr="004E6BAA" w:rsidRDefault="00C85379" w:rsidP="004E6BAA">
      <w:pPr>
        <w:spacing w:after="120"/>
        <w:ind w:left="1350" w:hanging="1350"/>
        <w:rPr>
          <w:color w:val="0070C0"/>
        </w:rPr>
      </w:pPr>
      <w:r w:rsidRPr="004C7258">
        <w:tab/>
        <w:t>Délai :</w:t>
      </w:r>
      <w:r w:rsidR="0016373B">
        <w:t xml:space="preserve"> </w:t>
      </w:r>
      <w:r w:rsidR="0016373B" w:rsidRPr="0016373B">
        <w:rPr>
          <w:color w:val="0070C0"/>
        </w:rPr>
        <w:t>12 avril 2019</w:t>
      </w:r>
    </w:p>
    <w:p w14:paraId="5DCF9879" w14:textId="77777777" w:rsidR="004E6BAA" w:rsidRDefault="004E6BAA" w:rsidP="004E6BAA">
      <w:pPr>
        <w:spacing w:after="120"/>
        <w:ind w:left="284"/>
        <w:rPr>
          <w:b/>
        </w:rPr>
      </w:pPr>
    </w:p>
    <w:p w14:paraId="4F6FB230" w14:textId="650DCF1E" w:rsidR="00A75879" w:rsidRPr="004E6BAA" w:rsidRDefault="00953D2E" w:rsidP="004E6BAA">
      <w:pPr>
        <w:spacing w:after="120"/>
        <w:ind w:left="284"/>
        <w:rPr>
          <w:b/>
        </w:rPr>
      </w:pPr>
      <w:r w:rsidRPr="004C7258">
        <w:rPr>
          <w:b/>
        </w:rPr>
        <w:t>Question</w:t>
      </w:r>
      <w:r w:rsidR="005579AB" w:rsidRPr="004C7258">
        <w:rPr>
          <w:b/>
        </w:rPr>
        <w:t> :</w:t>
      </w:r>
    </w:p>
    <w:p w14:paraId="6910AF2D" w14:textId="57D83147" w:rsidR="009B1540" w:rsidRPr="00594A91" w:rsidRDefault="0011675B" w:rsidP="00594A91">
      <w:pPr>
        <w:spacing w:after="120"/>
      </w:pPr>
      <w:r w:rsidRPr="004C7258">
        <w:t xml:space="preserve">D’autres modules ont-ils </w:t>
      </w:r>
      <w:r w:rsidR="00953D2E" w:rsidRPr="004C7258">
        <w:t xml:space="preserve">à votre connaissance encore </w:t>
      </w:r>
      <w:r w:rsidRPr="004C7258">
        <w:t>des re</w:t>
      </w:r>
      <w:r w:rsidR="0092170A" w:rsidRPr="004C7258">
        <w:t>mplacements à envisager</w:t>
      </w:r>
      <w:r w:rsidR="00E93184" w:rsidRPr="004C7258">
        <w:t> ?</w:t>
      </w:r>
    </w:p>
    <w:p w14:paraId="278DF4F7" w14:textId="77777777" w:rsidR="004E6BAA" w:rsidRDefault="004E6BAA" w:rsidP="004E6BAA">
      <w:pPr>
        <w:spacing w:after="120"/>
        <w:ind w:left="1350" w:hanging="1350"/>
        <w:rPr>
          <w:color w:val="0070C0"/>
        </w:rPr>
      </w:pPr>
      <w:r>
        <w:rPr>
          <w:color w:val="0070C0"/>
        </w:rPr>
        <w:lastRenderedPageBreak/>
        <w:t>F-</w:t>
      </w:r>
      <w:proofErr w:type="spellStart"/>
      <w:r>
        <w:rPr>
          <w:color w:val="0070C0"/>
        </w:rPr>
        <w:t>Ordiff</w:t>
      </w:r>
      <w:proofErr w:type="spellEnd"/>
      <w:r>
        <w:rPr>
          <w:color w:val="0070C0"/>
        </w:rPr>
        <w:t xml:space="preserve"> -&gt; </w:t>
      </w:r>
      <w:r w:rsidR="009B1540" w:rsidRPr="009B1540">
        <w:rPr>
          <w:color w:val="0070C0"/>
        </w:rPr>
        <w:t xml:space="preserve">M.A Schnetzer propose M. Olivier </w:t>
      </w:r>
      <w:proofErr w:type="spellStart"/>
      <w:r w:rsidR="009B1540" w:rsidRPr="009B1540">
        <w:rPr>
          <w:color w:val="0070C0"/>
        </w:rPr>
        <w:t>Mermoud</w:t>
      </w:r>
      <w:proofErr w:type="spellEnd"/>
      <w:r w:rsidR="009B1540" w:rsidRPr="009B1540">
        <w:rPr>
          <w:color w:val="0070C0"/>
        </w:rPr>
        <w:t xml:space="preserve"> de la BFH pour </w:t>
      </w:r>
      <w:r w:rsidR="009B1540">
        <w:rPr>
          <w:color w:val="0070C0"/>
        </w:rPr>
        <w:t>être responsable de Module.</w:t>
      </w:r>
      <w:r>
        <w:rPr>
          <w:color w:val="0070C0"/>
        </w:rPr>
        <w:t xml:space="preserve"> BMA</w:t>
      </w:r>
      <w:r w:rsidR="009B1540">
        <w:rPr>
          <w:color w:val="0070C0"/>
        </w:rPr>
        <w:t xml:space="preserve"> va discuter avec </w:t>
      </w:r>
      <w:proofErr w:type="spellStart"/>
      <w:r w:rsidR="009B1540">
        <w:rPr>
          <w:color w:val="0070C0"/>
        </w:rPr>
        <w:t>M.</w:t>
      </w:r>
      <w:proofErr w:type="gramStart"/>
      <w:r>
        <w:rPr>
          <w:color w:val="0070C0"/>
        </w:rPr>
        <w:t>A.</w:t>
      </w:r>
      <w:r w:rsidR="009B1540">
        <w:rPr>
          <w:color w:val="0070C0"/>
        </w:rPr>
        <w:t>Schnetzer</w:t>
      </w:r>
      <w:proofErr w:type="spellEnd"/>
      <w:proofErr w:type="gramEnd"/>
      <w:r w:rsidR="009B1540">
        <w:rPr>
          <w:color w:val="0070C0"/>
        </w:rPr>
        <w:t xml:space="preserve"> </w:t>
      </w:r>
      <w:r>
        <w:rPr>
          <w:color w:val="0070C0"/>
        </w:rPr>
        <w:t xml:space="preserve">afin de déterminer </w:t>
      </w:r>
      <w:r w:rsidR="009B1540">
        <w:rPr>
          <w:color w:val="0070C0"/>
        </w:rPr>
        <w:t>pourquoi il propose un</w:t>
      </w:r>
      <w:r>
        <w:rPr>
          <w:color w:val="0070C0"/>
        </w:rPr>
        <w:t xml:space="preserve"> professeur de la </w:t>
      </w:r>
      <w:r w:rsidR="009B1540">
        <w:rPr>
          <w:color w:val="0070C0"/>
        </w:rPr>
        <w:t xml:space="preserve"> BFH et non un interne HES-S</w:t>
      </w:r>
      <w:r>
        <w:rPr>
          <w:color w:val="0070C0"/>
        </w:rPr>
        <w:t>O.</w:t>
      </w:r>
    </w:p>
    <w:p w14:paraId="12694310" w14:textId="77777777" w:rsidR="00594A91" w:rsidRDefault="009B1540" w:rsidP="00191116">
      <w:pPr>
        <w:spacing w:after="120"/>
        <w:ind w:left="1350" w:hanging="630"/>
        <w:rPr>
          <w:color w:val="0070C0"/>
        </w:rPr>
      </w:pPr>
      <w:r w:rsidRPr="004E6BAA">
        <w:t xml:space="preserve">Décision : </w:t>
      </w:r>
      <w:r>
        <w:rPr>
          <w:color w:val="0070C0"/>
        </w:rPr>
        <w:t>faire un appel officiel</w:t>
      </w:r>
    </w:p>
    <w:p w14:paraId="09B12EDC" w14:textId="53AA0AE0" w:rsidR="009B1540" w:rsidRDefault="009B1540" w:rsidP="00191116">
      <w:pPr>
        <w:spacing w:after="120"/>
        <w:ind w:left="1350" w:hanging="630"/>
        <w:rPr>
          <w:color w:val="0070C0"/>
        </w:rPr>
      </w:pPr>
      <w:r w:rsidRPr="004E6BAA">
        <w:t>Délai :</w:t>
      </w:r>
      <w:r>
        <w:rPr>
          <w:color w:val="0070C0"/>
        </w:rPr>
        <w:t xml:space="preserve"> 12 avril 2019</w:t>
      </w:r>
    </w:p>
    <w:p w14:paraId="3D702857" w14:textId="77777777" w:rsidR="00191116" w:rsidRDefault="00191116" w:rsidP="00191116">
      <w:pPr>
        <w:spacing w:after="120"/>
        <w:ind w:left="1350" w:hanging="630"/>
        <w:rPr>
          <w:color w:val="0070C0"/>
        </w:rPr>
      </w:pPr>
    </w:p>
    <w:p w14:paraId="0AB9EE43" w14:textId="55D99361" w:rsidR="00C75FE3" w:rsidRPr="00594A91" w:rsidRDefault="004E6BAA" w:rsidP="00D74BEC">
      <w:pPr>
        <w:spacing w:after="120"/>
        <w:rPr>
          <w:color w:val="0070C0"/>
        </w:rPr>
      </w:pPr>
      <w:proofErr w:type="spellStart"/>
      <w:r>
        <w:rPr>
          <w:color w:val="0070C0"/>
        </w:rPr>
        <w:t>MemsD</w:t>
      </w:r>
      <w:proofErr w:type="spellEnd"/>
      <w:r>
        <w:rPr>
          <w:color w:val="0070C0"/>
        </w:rPr>
        <w:tab/>
        <w:t xml:space="preserve"> -&gt; </w:t>
      </w:r>
      <w:r w:rsidR="009B1540">
        <w:rPr>
          <w:color w:val="0070C0"/>
        </w:rPr>
        <w:t xml:space="preserve">M. </w:t>
      </w:r>
      <w:proofErr w:type="spellStart"/>
      <w:r w:rsidR="009B1540">
        <w:rPr>
          <w:color w:val="0070C0"/>
        </w:rPr>
        <w:t>Mazza</w:t>
      </w:r>
      <w:proofErr w:type="spellEnd"/>
      <w:r w:rsidR="009B1540">
        <w:rPr>
          <w:color w:val="0070C0"/>
        </w:rPr>
        <w:t xml:space="preserve"> doit fournir le CV du nouvel enseignant qui remplacera </w:t>
      </w:r>
      <w:r>
        <w:rPr>
          <w:color w:val="0070C0"/>
        </w:rPr>
        <w:t>BMA</w:t>
      </w:r>
      <w:r w:rsidR="009B1540">
        <w:rPr>
          <w:color w:val="0070C0"/>
        </w:rPr>
        <w:t xml:space="preserve">. </w:t>
      </w:r>
    </w:p>
    <w:p w14:paraId="67D80632" w14:textId="05959CC8" w:rsidR="001D146C" w:rsidRDefault="001D146C" w:rsidP="001D146C">
      <w:pPr>
        <w:pStyle w:val="Titre2"/>
        <w:numPr>
          <w:ilvl w:val="1"/>
          <w:numId w:val="1"/>
        </w:numPr>
      </w:pPr>
      <w:bookmarkStart w:id="14" w:name="_Toc4606562"/>
      <w:r>
        <w:t>Engagement des enseignants pour le suivi de PA et TM</w:t>
      </w:r>
      <w:bookmarkEnd w:id="14"/>
    </w:p>
    <w:p w14:paraId="39FCFDEA" w14:textId="625F899D" w:rsidR="001D146C" w:rsidRDefault="00736357" w:rsidP="001D146C">
      <w:r>
        <w:t>Demande de validation d’enseignants chercheurs d’HEPIA et de la HEIG-VD (</w:t>
      </w:r>
      <w:hyperlink r:id="rId17" w:history="1">
        <w:r w:rsidR="00E01D20">
          <w:rPr>
            <w:rStyle w:val="Lienhypertexte"/>
          </w:rPr>
          <w:t>2019-03-29_cv-profs-affard</w:t>
        </w:r>
        <w:r w:rsidRPr="00736357">
          <w:rPr>
            <w:rStyle w:val="Lienhypertexte"/>
          </w:rPr>
          <w:t>valider.pdf</w:t>
        </w:r>
      </w:hyperlink>
      <w:r>
        <w:t>) afin de pouvoir suivre des étudiants en PA et en TM.</w:t>
      </w:r>
    </w:p>
    <w:p w14:paraId="4B27A924" w14:textId="5C290422" w:rsidR="00736357" w:rsidRPr="00F52C8B" w:rsidRDefault="00736357" w:rsidP="00736357">
      <w:pPr>
        <w:spacing w:after="120"/>
        <w:ind w:left="284"/>
        <w:rPr>
          <w:b/>
        </w:rPr>
      </w:pPr>
      <w:r w:rsidRPr="00F52C8B">
        <w:rPr>
          <w:b/>
        </w:rPr>
        <w:t>Discussion</w:t>
      </w:r>
      <w:r>
        <w:rPr>
          <w:b/>
        </w:rPr>
        <w:t xml:space="preserve"> et décision</w:t>
      </w:r>
      <w:r w:rsidRPr="00F52C8B">
        <w:rPr>
          <w:b/>
        </w:rPr>
        <w:t> :</w:t>
      </w:r>
    </w:p>
    <w:p w14:paraId="32401F81" w14:textId="241F5460" w:rsidR="00E01D20" w:rsidRPr="003A28D4" w:rsidRDefault="00191116" w:rsidP="00E01D20">
      <w:pPr>
        <w:spacing w:after="120"/>
        <w:rPr>
          <w:color w:val="0070C0"/>
        </w:rPr>
      </w:pPr>
      <w:r>
        <w:rPr>
          <w:color w:val="0070C0"/>
        </w:rPr>
        <w:t xml:space="preserve">Ricardo Lima -&gt; </w:t>
      </w:r>
      <w:r w:rsidR="00E01D20" w:rsidRPr="003A28D4">
        <w:rPr>
          <w:color w:val="0070C0"/>
        </w:rPr>
        <w:t>validé</w:t>
      </w:r>
    </w:p>
    <w:p w14:paraId="61055753" w14:textId="06DFC216" w:rsidR="00E01D20" w:rsidRPr="003A28D4" w:rsidRDefault="00191116" w:rsidP="00E01D20">
      <w:pPr>
        <w:spacing w:after="120"/>
        <w:rPr>
          <w:color w:val="0070C0"/>
        </w:rPr>
      </w:pPr>
      <w:r>
        <w:rPr>
          <w:color w:val="0070C0"/>
        </w:rPr>
        <w:t xml:space="preserve">Marc </w:t>
      </w:r>
      <w:proofErr w:type="spellStart"/>
      <w:r>
        <w:rPr>
          <w:color w:val="0070C0"/>
        </w:rPr>
        <w:t>Kunze</w:t>
      </w:r>
      <w:proofErr w:type="spellEnd"/>
      <w:r>
        <w:rPr>
          <w:color w:val="0070C0"/>
        </w:rPr>
        <w:t xml:space="preserve"> -&gt; </w:t>
      </w:r>
      <w:r w:rsidR="00E01D20" w:rsidRPr="003A28D4">
        <w:rPr>
          <w:color w:val="0070C0"/>
        </w:rPr>
        <w:t>validé</w:t>
      </w:r>
    </w:p>
    <w:p w14:paraId="24F40596" w14:textId="22FA7E8F" w:rsidR="00E01D20" w:rsidRPr="003A28D4" w:rsidRDefault="00E01D20" w:rsidP="00E01D20">
      <w:pPr>
        <w:spacing w:after="120"/>
        <w:rPr>
          <w:color w:val="0070C0"/>
        </w:rPr>
      </w:pPr>
      <w:r w:rsidRPr="003A28D4">
        <w:rPr>
          <w:color w:val="0070C0"/>
        </w:rPr>
        <w:t xml:space="preserve">Marc-André </w:t>
      </w:r>
      <w:r w:rsidR="00191116">
        <w:rPr>
          <w:color w:val="0070C0"/>
        </w:rPr>
        <w:t xml:space="preserve">Baillifard -&gt; </w:t>
      </w:r>
      <w:r w:rsidR="00581945" w:rsidRPr="003A28D4">
        <w:rPr>
          <w:color w:val="0070C0"/>
        </w:rPr>
        <w:t>en attente</w:t>
      </w:r>
      <w:r w:rsidRPr="003A28D4">
        <w:rPr>
          <w:color w:val="0070C0"/>
        </w:rPr>
        <w:t xml:space="preserve"> besoin d’information de Guido, CV pas à jour</w:t>
      </w:r>
    </w:p>
    <w:p w14:paraId="40871DB0" w14:textId="71E4F232" w:rsidR="00E01D20" w:rsidRPr="003A28D4" w:rsidRDefault="00191116" w:rsidP="00E01D20">
      <w:pPr>
        <w:spacing w:after="120"/>
        <w:rPr>
          <w:color w:val="0070C0"/>
        </w:rPr>
      </w:pPr>
      <w:r>
        <w:rPr>
          <w:color w:val="0070C0"/>
        </w:rPr>
        <w:t xml:space="preserve">Joël </w:t>
      </w:r>
      <w:proofErr w:type="spellStart"/>
      <w:r>
        <w:rPr>
          <w:color w:val="0070C0"/>
        </w:rPr>
        <w:t>Cugnoni</w:t>
      </w:r>
      <w:proofErr w:type="spellEnd"/>
      <w:r>
        <w:rPr>
          <w:color w:val="0070C0"/>
        </w:rPr>
        <w:t xml:space="preserve"> -&gt; </w:t>
      </w:r>
      <w:r w:rsidR="00E01D20" w:rsidRPr="003A28D4">
        <w:rPr>
          <w:color w:val="0070C0"/>
        </w:rPr>
        <w:t xml:space="preserve">en </w:t>
      </w:r>
      <w:r w:rsidR="00581945" w:rsidRPr="003A28D4">
        <w:rPr>
          <w:color w:val="0070C0"/>
        </w:rPr>
        <w:t>attente</w:t>
      </w:r>
      <w:r w:rsidR="00E01D20" w:rsidRPr="003A28D4">
        <w:rPr>
          <w:color w:val="0070C0"/>
        </w:rPr>
        <w:t>, CV pas à jour</w:t>
      </w:r>
    </w:p>
    <w:p w14:paraId="2D99E00E" w14:textId="619370EC" w:rsidR="00736357" w:rsidRPr="00191116" w:rsidRDefault="00191116" w:rsidP="00191116">
      <w:pPr>
        <w:spacing w:after="120"/>
        <w:rPr>
          <w:color w:val="0070C0"/>
        </w:rPr>
      </w:pPr>
      <w:r>
        <w:rPr>
          <w:color w:val="0070C0"/>
        </w:rPr>
        <w:t>Massimiliano Capezzali -&gt;</w:t>
      </w:r>
      <w:r w:rsidR="00E01D20" w:rsidRPr="003A28D4">
        <w:rPr>
          <w:color w:val="0070C0"/>
        </w:rPr>
        <w:t xml:space="preserve"> en </w:t>
      </w:r>
      <w:r w:rsidR="00581945" w:rsidRPr="003A28D4">
        <w:rPr>
          <w:color w:val="0070C0"/>
        </w:rPr>
        <w:t>attente</w:t>
      </w:r>
      <w:r w:rsidR="00E01D20" w:rsidRPr="003A28D4">
        <w:rPr>
          <w:color w:val="0070C0"/>
        </w:rPr>
        <w:t>, CV pas à jour</w:t>
      </w:r>
    </w:p>
    <w:p w14:paraId="52C3E9E7" w14:textId="0B58A793" w:rsidR="00544DE0" w:rsidRDefault="00544DE0" w:rsidP="00F52C8B">
      <w:pPr>
        <w:pStyle w:val="Titre2"/>
      </w:pPr>
      <w:bookmarkStart w:id="15" w:name="_Toc4606563"/>
      <w:r>
        <w:t>Informations diverses</w:t>
      </w:r>
      <w:bookmarkEnd w:id="15"/>
    </w:p>
    <w:p w14:paraId="538BC3A7" w14:textId="5B908825" w:rsidR="00F52C8B" w:rsidRDefault="00F52C8B" w:rsidP="00544DE0">
      <w:pPr>
        <w:pStyle w:val="Titre3"/>
      </w:pPr>
      <w:bookmarkStart w:id="16" w:name="_Toc4606564"/>
      <w:r>
        <w:t>Politique d’admission MSE</w:t>
      </w:r>
      <w:bookmarkEnd w:id="16"/>
    </w:p>
    <w:p w14:paraId="1733F957" w14:textId="2CD1A4E1" w:rsidR="00F52C8B" w:rsidRPr="00F52C8B" w:rsidRDefault="00F52C8B" w:rsidP="008A27A8">
      <w:pPr>
        <w:spacing w:after="120"/>
      </w:pPr>
      <w:r w:rsidRPr="00F52C8B">
        <w:t>Réflexion en cours par le C-</w:t>
      </w:r>
      <w:proofErr w:type="spellStart"/>
      <w:r w:rsidRPr="00F52C8B">
        <w:t>Adm</w:t>
      </w:r>
      <w:proofErr w:type="spellEnd"/>
      <w:r w:rsidRPr="00F52C8B">
        <w:t xml:space="preserve"> suite à une demande du </w:t>
      </w:r>
      <w:proofErr w:type="spellStart"/>
      <w:r w:rsidRPr="00F52C8B">
        <w:t>C-Dom</w:t>
      </w:r>
      <w:proofErr w:type="spellEnd"/>
    </w:p>
    <w:p w14:paraId="60C3D3F9" w14:textId="3717F310" w:rsidR="00734162" w:rsidRDefault="00734162" w:rsidP="00544DE0">
      <w:pPr>
        <w:pStyle w:val="Titre3"/>
      </w:pPr>
      <w:bookmarkStart w:id="17" w:name="_Toc4606565"/>
      <w:r>
        <w:t>Remise des diplômes MSE</w:t>
      </w:r>
      <w:bookmarkEnd w:id="17"/>
    </w:p>
    <w:p w14:paraId="688AFCFA" w14:textId="6048CD95" w:rsidR="00734162" w:rsidRDefault="00734162" w:rsidP="008A27A8">
      <w:pPr>
        <w:spacing w:after="120"/>
      </w:pPr>
      <w:r w:rsidRPr="00734162">
        <w:t>Sélection de l’étudiant méritant le prix d’excellence</w:t>
      </w:r>
      <w:r w:rsidR="00544DE0">
        <w:t xml:space="preserve"> et discussion sur les possibilités pour les autres étudiants méritants</w:t>
      </w:r>
    </w:p>
    <w:p w14:paraId="263DCDC9" w14:textId="77777777" w:rsidR="00BA17F8" w:rsidRDefault="00BA17F8" w:rsidP="00BA17F8">
      <w:pPr>
        <w:spacing w:after="120"/>
        <w:ind w:left="357" w:firstLine="363"/>
        <w:rPr>
          <w:b/>
        </w:rPr>
      </w:pPr>
      <w:r w:rsidRPr="003A5BC3">
        <w:rPr>
          <w:b/>
        </w:rPr>
        <w:t>Discussion :</w:t>
      </w:r>
    </w:p>
    <w:p w14:paraId="17A64F31" w14:textId="2039A596" w:rsidR="003A28D4" w:rsidRPr="00337AB6" w:rsidRDefault="00337AB6" w:rsidP="00337AB6">
      <w:pPr>
        <w:spacing w:after="120"/>
        <w:rPr>
          <w:color w:val="0070C0"/>
        </w:rPr>
      </w:pPr>
      <w:r w:rsidRPr="00337AB6">
        <w:rPr>
          <w:color w:val="0070C0"/>
        </w:rPr>
        <w:t xml:space="preserve">Point non abordé durant le </w:t>
      </w:r>
      <w:proofErr w:type="spellStart"/>
      <w:r w:rsidRPr="00337AB6">
        <w:rPr>
          <w:color w:val="0070C0"/>
        </w:rPr>
        <w:t>CoPil</w:t>
      </w:r>
      <w:proofErr w:type="spellEnd"/>
      <w:r w:rsidRPr="00337AB6">
        <w:rPr>
          <w:color w:val="0070C0"/>
        </w:rPr>
        <w:t xml:space="preserve">. Sera reprit lors d’un prochain </w:t>
      </w:r>
      <w:proofErr w:type="spellStart"/>
      <w:r w:rsidRPr="00337AB6">
        <w:rPr>
          <w:color w:val="0070C0"/>
        </w:rPr>
        <w:t>CoPil</w:t>
      </w:r>
      <w:proofErr w:type="spellEnd"/>
      <w:r w:rsidRPr="00337AB6">
        <w:rPr>
          <w:color w:val="0070C0"/>
        </w:rPr>
        <w:t>.</w:t>
      </w:r>
    </w:p>
    <w:p w14:paraId="072056DB" w14:textId="2AA9227B" w:rsidR="0092170A" w:rsidRDefault="00E36943" w:rsidP="00C94B50">
      <w:pPr>
        <w:pStyle w:val="Style1"/>
      </w:pPr>
      <w:bookmarkStart w:id="18" w:name="_Toc4606566"/>
      <w:bookmarkEnd w:id="11"/>
      <w:r>
        <w:t>Processus PA/TM à faire évoluer</w:t>
      </w:r>
      <w:bookmarkEnd w:id="18"/>
    </w:p>
    <w:p w14:paraId="6D8C55EC" w14:textId="79FE31B8" w:rsidR="00E36943" w:rsidRDefault="00E36943" w:rsidP="00A75879">
      <w:pPr>
        <w:pStyle w:val="Titre2"/>
      </w:pPr>
      <w:bookmarkStart w:id="19" w:name="_Toc4606567"/>
      <w:r>
        <w:t xml:space="preserve">Nécessité de mettre à jour les fiches de projets </w:t>
      </w:r>
      <w:hyperlink r:id="rId18" w:history="1">
        <w:r w:rsidRPr="004F18E0">
          <w:rPr>
            <w:rStyle w:val="Lienhypertexte"/>
          </w:rPr>
          <w:t>PA</w:t>
        </w:r>
      </w:hyperlink>
      <w:r>
        <w:t xml:space="preserve"> et </w:t>
      </w:r>
      <w:hyperlink r:id="rId19" w:history="1">
        <w:r w:rsidRPr="004F18E0">
          <w:rPr>
            <w:rStyle w:val="Lienhypertexte"/>
          </w:rPr>
          <w:t>TM</w:t>
        </w:r>
        <w:bookmarkEnd w:id="19"/>
      </w:hyperlink>
      <w:r>
        <w:t xml:space="preserve"> </w:t>
      </w:r>
    </w:p>
    <w:p w14:paraId="48E8BF6D" w14:textId="14EA3552" w:rsidR="00E36943" w:rsidRDefault="00E36943" w:rsidP="00E36943">
      <w:pPr>
        <w:pStyle w:val="Paragraphedeliste"/>
        <w:numPr>
          <w:ilvl w:val="0"/>
          <w:numId w:val="35"/>
        </w:numPr>
      </w:pPr>
      <w:r>
        <w:t>Qualité de la définition du cahier des charges et du titre des projets</w:t>
      </w:r>
    </w:p>
    <w:p w14:paraId="780C36D8" w14:textId="6E760EB2" w:rsidR="00F4611A" w:rsidRDefault="00F4611A" w:rsidP="00E36943">
      <w:pPr>
        <w:pStyle w:val="Paragraphedeliste"/>
        <w:numPr>
          <w:ilvl w:val="0"/>
          <w:numId w:val="35"/>
        </w:numPr>
      </w:pPr>
      <w:r>
        <w:t>Validation par les responsable MRU, quels critères sont-ils réellement utilisé ?</w:t>
      </w:r>
    </w:p>
    <w:p w14:paraId="5489B213" w14:textId="6E72D3AF" w:rsidR="00F26E02" w:rsidRDefault="00F26E02" w:rsidP="00E36943">
      <w:pPr>
        <w:pStyle w:val="Paragraphedeliste"/>
        <w:numPr>
          <w:ilvl w:val="0"/>
          <w:numId w:val="35"/>
        </w:numPr>
      </w:pPr>
      <w:r>
        <w:t>Situation des étudiants supervisés à distance (en entreprise ou à l’étranger)</w:t>
      </w:r>
    </w:p>
    <w:p w14:paraId="033932F1" w14:textId="664E1BE7" w:rsidR="00884A33" w:rsidRDefault="00884A33" w:rsidP="00884A33">
      <w:pPr>
        <w:pStyle w:val="Paragraphedeliste"/>
        <w:numPr>
          <w:ilvl w:val="0"/>
          <w:numId w:val="35"/>
        </w:numPr>
      </w:pPr>
      <w:r>
        <w:t>Convention de collaboration et rémunération d’étudiants, retour d’expérience et retour des industriels reçus dans l’analyse environnementale</w:t>
      </w:r>
    </w:p>
    <w:p w14:paraId="462FD1CA" w14:textId="54F916E9" w:rsidR="00884A33" w:rsidRDefault="00884A33" w:rsidP="00E36943">
      <w:pPr>
        <w:pStyle w:val="Paragraphedeliste"/>
        <w:numPr>
          <w:ilvl w:val="0"/>
          <w:numId w:val="35"/>
        </w:numPr>
      </w:pPr>
      <w:r>
        <w:t>TM à plein temps ou à temps partiel</w:t>
      </w:r>
    </w:p>
    <w:p w14:paraId="56CFB945" w14:textId="08007C0A" w:rsidR="00E36943" w:rsidRDefault="00E36943" w:rsidP="00E36943">
      <w:pPr>
        <w:pStyle w:val="Paragraphedeliste"/>
        <w:numPr>
          <w:ilvl w:val="0"/>
          <w:numId w:val="35"/>
        </w:numPr>
      </w:pPr>
      <w:r>
        <w:t>Gestion des rendus mettant tous les étudiants sur un pied d’égalité</w:t>
      </w:r>
    </w:p>
    <w:p w14:paraId="15A35344" w14:textId="422DAA42" w:rsidR="00E36943" w:rsidRDefault="00E36943" w:rsidP="00E36943">
      <w:pPr>
        <w:pStyle w:val="Paragraphedeliste"/>
        <w:numPr>
          <w:ilvl w:val="0"/>
          <w:numId w:val="35"/>
        </w:numPr>
      </w:pPr>
      <w:r>
        <w:t>Qualité et neutralité des soutenances et des jurys</w:t>
      </w:r>
    </w:p>
    <w:p w14:paraId="6CE98655" w14:textId="44A24D1C" w:rsidR="00F4611A" w:rsidRDefault="00F4611A" w:rsidP="00E36943">
      <w:pPr>
        <w:pStyle w:val="Paragraphedeliste"/>
        <w:numPr>
          <w:ilvl w:val="0"/>
          <w:numId w:val="35"/>
        </w:numPr>
      </w:pPr>
      <w:r>
        <w:lastRenderedPageBreak/>
        <w:t>Méthode de notation</w:t>
      </w:r>
    </w:p>
    <w:p w14:paraId="652CD649" w14:textId="1DD5A0E8" w:rsidR="00E36943" w:rsidRDefault="00E36943" w:rsidP="00E36943">
      <w:pPr>
        <w:pStyle w:val="Paragraphedeliste"/>
        <w:numPr>
          <w:ilvl w:val="0"/>
          <w:numId w:val="35"/>
        </w:numPr>
      </w:pPr>
      <w:r>
        <w:t>Rémunération des membres du jury : nécessité d’une directive MSE HES-SO ?</w:t>
      </w:r>
    </w:p>
    <w:p w14:paraId="655646E5" w14:textId="18801A0E" w:rsidR="00F26E02" w:rsidRDefault="00F26E02" w:rsidP="00E36943">
      <w:pPr>
        <w:pStyle w:val="Paragraphedeliste"/>
        <w:numPr>
          <w:ilvl w:val="0"/>
          <w:numId w:val="35"/>
        </w:numPr>
      </w:pPr>
      <w:r>
        <w:t>Archivage des documents confidentiels</w:t>
      </w:r>
    </w:p>
    <w:p w14:paraId="74B0389A" w14:textId="77777777" w:rsidR="00E36943" w:rsidRPr="00E36943" w:rsidRDefault="00E36943" w:rsidP="00E36943"/>
    <w:p w14:paraId="11F6D2DA" w14:textId="75FBAECE" w:rsidR="00E36943" w:rsidRPr="00F4611A" w:rsidRDefault="00E36943" w:rsidP="00F4611A">
      <w:pPr>
        <w:rPr>
          <w:b/>
        </w:rPr>
      </w:pPr>
      <w:r w:rsidRPr="00F4611A">
        <w:rPr>
          <w:b/>
        </w:rPr>
        <w:t>Discussion et proposition de bonne pratique :</w:t>
      </w:r>
    </w:p>
    <w:p w14:paraId="3EAC9830" w14:textId="6F8D103F" w:rsidR="00F4611A" w:rsidRPr="003E32DD" w:rsidRDefault="00337AB6" w:rsidP="00F4611A">
      <w:pPr>
        <w:rPr>
          <w:color w:val="FF0000"/>
        </w:rPr>
      </w:pPr>
      <w:r w:rsidRPr="00337AB6">
        <w:rPr>
          <w:color w:val="0070C0"/>
        </w:rPr>
        <w:t xml:space="preserve">Point non abordé durant le </w:t>
      </w:r>
      <w:proofErr w:type="spellStart"/>
      <w:r w:rsidRPr="00337AB6">
        <w:rPr>
          <w:color w:val="0070C0"/>
        </w:rPr>
        <w:t>CoPil</w:t>
      </w:r>
      <w:proofErr w:type="spellEnd"/>
      <w:r w:rsidRPr="00337AB6">
        <w:rPr>
          <w:color w:val="0070C0"/>
        </w:rPr>
        <w:t xml:space="preserve">. Sera reprit lors d’un prochain </w:t>
      </w:r>
      <w:proofErr w:type="spellStart"/>
      <w:r w:rsidRPr="00337AB6">
        <w:rPr>
          <w:color w:val="0070C0"/>
        </w:rPr>
        <w:t>CoPil</w:t>
      </w:r>
      <w:proofErr w:type="spellEnd"/>
      <w:r w:rsidRPr="00337AB6">
        <w:rPr>
          <w:color w:val="0070C0"/>
        </w:rPr>
        <w:t>.</w:t>
      </w:r>
    </w:p>
    <w:p w14:paraId="3E44F9A0" w14:textId="61A42FC1" w:rsidR="00F81191" w:rsidRDefault="00220920" w:rsidP="00C94B50">
      <w:pPr>
        <w:pStyle w:val="Style1"/>
      </w:pPr>
      <w:bookmarkStart w:id="20" w:name="_Toc4606568"/>
      <w:r w:rsidRPr="00220920">
        <w:t>Divers</w:t>
      </w:r>
      <w:bookmarkEnd w:id="20"/>
    </w:p>
    <w:p w14:paraId="230040AF" w14:textId="4EFF9F35" w:rsidR="001A6177" w:rsidRDefault="001A6177" w:rsidP="001A6177">
      <w:pPr>
        <w:pStyle w:val="Titre2"/>
      </w:pPr>
      <w:bookmarkStart w:id="21" w:name="_Toc4606569"/>
      <w:bookmarkStart w:id="22" w:name="_Toc523828412"/>
      <w:r>
        <w:t>Consultation des épreuves et situation par rapport à l’accès aux informations</w:t>
      </w:r>
      <w:bookmarkEnd w:id="21"/>
    </w:p>
    <w:p w14:paraId="285B2BD6" w14:textId="2B8042CC" w:rsidR="00846CF9" w:rsidRDefault="006B5295" w:rsidP="00846CF9">
      <w:r>
        <w:t>Information sur le processus de consultation au sein d’HES-SO Master.</w:t>
      </w:r>
    </w:p>
    <w:p w14:paraId="10589ADC" w14:textId="3239B693" w:rsidR="006B5295" w:rsidRPr="006B5295" w:rsidRDefault="006B5295" w:rsidP="00846CF9">
      <w:pPr>
        <w:rPr>
          <w:color w:val="0070C0"/>
        </w:rPr>
      </w:pPr>
      <w:r w:rsidRPr="006B5295">
        <w:rPr>
          <w:color w:val="0070C0"/>
        </w:rPr>
        <w:t>Temporairement modifié mais la situation est revenue au point initial.</w:t>
      </w:r>
    </w:p>
    <w:p w14:paraId="3E6C54BE" w14:textId="29E054C4" w:rsidR="00846CF9" w:rsidRDefault="00A703BB" w:rsidP="00846CF9">
      <w:pPr>
        <w:pStyle w:val="Titre2"/>
      </w:pPr>
      <w:r>
        <w:t>Facilitation des contacts étudiants-professeurs</w:t>
      </w:r>
      <w:r w:rsidR="00846CF9">
        <w:t xml:space="preserve"> </w:t>
      </w:r>
    </w:p>
    <w:p w14:paraId="404F8CC7" w14:textId="5CFBD044" w:rsidR="001A6177" w:rsidRDefault="003405E1" w:rsidP="002942D6">
      <w:pPr>
        <w:rPr>
          <w:u w:val="single"/>
        </w:rPr>
      </w:pPr>
      <w:r>
        <w:t xml:space="preserve">Proposition de faire une adresse pour les professeurs </w:t>
      </w:r>
      <w:hyperlink r:id="rId20" w:history="1">
        <w:r w:rsidRPr="00AB0972">
          <w:rPr>
            <w:rStyle w:val="Lienhypertexte"/>
          </w:rPr>
          <w:t>prénom.nom@hes.so.ch</w:t>
        </w:r>
      </w:hyperlink>
      <w:r>
        <w:rPr>
          <w:u w:val="single"/>
        </w:rPr>
        <w:t>.</w:t>
      </w:r>
    </w:p>
    <w:p w14:paraId="4A126644" w14:textId="51224122" w:rsidR="00A703BB" w:rsidRPr="00A703BB" w:rsidRDefault="00A703BB" w:rsidP="002942D6">
      <w:pPr>
        <w:rPr>
          <w:color w:val="0070C0"/>
        </w:rPr>
      </w:pPr>
      <w:r>
        <w:rPr>
          <w:color w:val="0070C0"/>
        </w:rPr>
        <w:t xml:space="preserve">L’idée est de faciliter le contact étudiants-professeurs dans le cadre de leurs études. Ce point sera </w:t>
      </w:r>
      <w:r w:rsidR="002C1155">
        <w:rPr>
          <w:color w:val="0070C0"/>
        </w:rPr>
        <w:t>repris</w:t>
      </w:r>
      <w:r>
        <w:rPr>
          <w:color w:val="0070C0"/>
        </w:rPr>
        <w:t xml:space="preserve"> lors des discussions sur les TM.</w:t>
      </w:r>
    </w:p>
    <w:p w14:paraId="4CAD863C" w14:textId="7B9D5F33" w:rsidR="00846CF9" w:rsidRDefault="00846CF9" w:rsidP="00846CF9">
      <w:pPr>
        <w:pStyle w:val="Titre2"/>
      </w:pPr>
      <w:r>
        <w:t>Responsabilité modules</w:t>
      </w:r>
    </w:p>
    <w:p w14:paraId="0B42A74B" w14:textId="07A23762" w:rsidR="00E01D20" w:rsidRPr="00E01D20" w:rsidRDefault="00E01D20" w:rsidP="002942D6">
      <w:r w:rsidRPr="00E01D20">
        <w:t xml:space="preserve">Proposition d’une discussion pour l’accès </w:t>
      </w:r>
      <w:r w:rsidR="006B5295">
        <w:t>à la responsabilité</w:t>
      </w:r>
      <w:r w:rsidRPr="00E01D20">
        <w:t xml:space="preserve"> de modules</w:t>
      </w:r>
      <w:r w:rsidR="006B5295">
        <w:t xml:space="preserve"> MC, MA, de PA ou de TM</w:t>
      </w:r>
      <w:r>
        <w:t>.</w:t>
      </w:r>
    </w:p>
    <w:p w14:paraId="161583C2" w14:textId="3495DBD2" w:rsidR="00F4611A" w:rsidRPr="006B5295" w:rsidRDefault="006B5295" w:rsidP="002942D6">
      <w:pPr>
        <w:rPr>
          <w:color w:val="FF0000"/>
        </w:rPr>
      </w:pPr>
      <w:r>
        <w:rPr>
          <w:color w:val="0070C0"/>
        </w:rPr>
        <w:t>Ce p</w:t>
      </w:r>
      <w:r w:rsidRPr="00337AB6">
        <w:rPr>
          <w:color w:val="0070C0"/>
        </w:rPr>
        <w:t xml:space="preserve">oint </w:t>
      </w:r>
      <w:r>
        <w:rPr>
          <w:color w:val="0070C0"/>
        </w:rPr>
        <w:t>sera</w:t>
      </w:r>
      <w:r w:rsidRPr="00337AB6">
        <w:rPr>
          <w:color w:val="0070C0"/>
        </w:rPr>
        <w:t xml:space="preserve"> abordé durant le </w:t>
      </w:r>
      <w:r>
        <w:rPr>
          <w:color w:val="0070C0"/>
        </w:rPr>
        <w:t xml:space="preserve">prochain </w:t>
      </w:r>
      <w:proofErr w:type="spellStart"/>
      <w:r w:rsidRPr="00337AB6">
        <w:rPr>
          <w:color w:val="0070C0"/>
        </w:rPr>
        <w:t>CoPil</w:t>
      </w:r>
      <w:proofErr w:type="spellEnd"/>
      <w:r>
        <w:rPr>
          <w:color w:val="0070C0"/>
        </w:rPr>
        <w:t xml:space="preserve"> lors du traitement du point TM</w:t>
      </w:r>
      <w:r w:rsidRPr="00337AB6">
        <w:rPr>
          <w:color w:val="0070C0"/>
        </w:rPr>
        <w:t>.</w:t>
      </w:r>
    </w:p>
    <w:p w14:paraId="72211A8B" w14:textId="77777777" w:rsidR="006B5295" w:rsidRDefault="006B5295" w:rsidP="002942D6"/>
    <w:p w14:paraId="17CB80A1" w14:textId="131FF8B9" w:rsidR="00F4611A" w:rsidRDefault="00F4611A" w:rsidP="002942D6">
      <w:r>
        <w:t>PS : Un certain nombre de points apparaissant dans les ordres du jour précédent n’ont pas été recopié par souci de gain de place et de priorité. Dès que possible ils seront réintroduits dans de prochains OJ.</w:t>
      </w:r>
    </w:p>
    <w:bookmarkEnd w:id="22"/>
    <w:p w14:paraId="04E87119" w14:textId="77777777" w:rsidR="009363B7" w:rsidRDefault="009363B7" w:rsidP="003D5453">
      <w:pPr>
        <w:pBdr>
          <w:bottom w:val="single" w:sz="6" w:space="1" w:color="auto"/>
        </w:pBdr>
      </w:pPr>
    </w:p>
    <w:p w14:paraId="2520D74B" w14:textId="6F90EA0A" w:rsidR="00D841E4" w:rsidRDefault="00D841E4" w:rsidP="003D5453">
      <w:pPr>
        <w:pStyle w:val="NoSpacingcentered"/>
        <w:rPr>
          <w:b/>
          <w:noProof w:val="0"/>
          <w:lang w:val="fr-CH"/>
        </w:rPr>
      </w:pPr>
      <w:r w:rsidRPr="007A15FB">
        <w:rPr>
          <w:b/>
          <w:noProof w:val="0"/>
          <w:lang w:val="fr-CH"/>
        </w:rPr>
        <w:t>Prochaine</w:t>
      </w:r>
      <w:r w:rsidR="00FF1C45">
        <w:rPr>
          <w:b/>
          <w:noProof w:val="0"/>
          <w:lang w:val="fr-CH"/>
        </w:rPr>
        <w:t>s</w:t>
      </w:r>
      <w:r w:rsidRPr="007A15FB">
        <w:rPr>
          <w:b/>
          <w:noProof w:val="0"/>
          <w:lang w:val="fr-CH"/>
        </w:rPr>
        <w:t xml:space="preserve"> séance</w:t>
      </w:r>
      <w:r w:rsidR="00FF1C45">
        <w:rPr>
          <w:b/>
          <w:noProof w:val="0"/>
          <w:lang w:val="fr-CH"/>
        </w:rPr>
        <w:t>s</w:t>
      </w:r>
      <w:r w:rsidR="00FD1A36">
        <w:rPr>
          <w:b/>
          <w:noProof w:val="0"/>
          <w:lang w:val="fr-CH"/>
        </w:rPr>
        <w:t> :</w:t>
      </w:r>
    </w:p>
    <w:p w14:paraId="7A94EAB9" w14:textId="77777777" w:rsidR="00FF1C45" w:rsidRDefault="00FF1C45" w:rsidP="00FD1A36">
      <w:pPr>
        <w:pStyle w:val="NoSpacingcentered"/>
        <w:jc w:val="both"/>
        <w:rPr>
          <w:b/>
          <w:noProof w:val="0"/>
          <w:color w:val="FF0000"/>
          <w:lang w:val="fr-CH"/>
        </w:rPr>
      </w:pPr>
    </w:p>
    <w:p w14:paraId="12EE161A" w14:textId="6E028B27" w:rsidR="00131451" w:rsidRPr="00FD199D" w:rsidRDefault="00D87E98" w:rsidP="003D5453">
      <w:pPr>
        <w:pStyle w:val="NoSpacingcentered"/>
        <w:rPr>
          <w:b/>
          <w:noProof w:val="0"/>
          <w:color w:val="0070C0"/>
          <w:lang w:val="fr-CH" w:eastAsia="en-US"/>
        </w:rPr>
      </w:pPr>
      <w:r w:rsidRPr="00FD199D">
        <w:rPr>
          <w:b/>
          <w:noProof w:val="0"/>
          <w:color w:val="0070C0"/>
          <w:lang w:val="fr-CH" w:eastAsia="en-US"/>
        </w:rPr>
        <w:t>Vendredi 17</w:t>
      </w:r>
      <w:r w:rsidR="002B3E0E" w:rsidRPr="00FD199D">
        <w:rPr>
          <w:b/>
          <w:noProof w:val="0"/>
          <w:color w:val="0070C0"/>
          <w:lang w:val="fr-CH" w:eastAsia="en-US"/>
        </w:rPr>
        <w:t xml:space="preserve"> </w:t>
      </w:r>
      <w:r w:rsidR="0054711E" w:rsidRPr="00FD199D">
        <w:rPr>
          <w:b/>
          <w:noProof w:val="0"/>
          <w:color w:val="0070C0"/>
          <w:lang w:val="fr-CH" w:eastAsia="en-US"/>
        </w:rPr>
        <w:t>ma</w:t>
      </w:r>
      <w:r w:rsidRPr="00FD199D">
        <w:rPr>
          <w:b/>
          <w:noProof w:val="0"/>
          <w:color w:val="0070C0"/>
          <w:lang w:val="fr-CH" w:eastAsia="en-US"/>
        </w:rPr>
        <w:t>i</w:t>
      </w:r>
      <w:r w:rsidR="0054711E" w:rsidRPr="00FD199D">
        <w:rPr>
          <w:b/>
          <w:noProof w:val="0"/>
          <w:color w:val="0070C0"/>
          <w:lang w:val="fr-CH" w:eastAsia="en-US"/>
        </w:rPr>
        <w:t xml:space="preserve"> </w:t>
      </w:r>
      <w:r w:rsidR="00F11DFC" w:rsidRPr="00FD199D">
        <w:rPr>
          <w:b/>
          <w:noProof w:val="0"/>
          <w:color w:val="0070C0"/>
          <w:lang w:val="fr-CH" w:eastAsia="en-US"/>
        </w:rPr>
        <w:t>201</w:t>
      </w:r>
      <w:r w:rsidR="007F69C6" w:rsidRPr="00FD199D">
        <w:rPr>
          <w:b/>
          <w:noProof w:val="0"/>
          <w:color w:val="0070C0"/>
          <w:lang w:val="fr-CH" w:eastAsia="en-US"/>
        </w:rPr>
        <w:t>9</w:t>
      </w:r>
    </w:p>
    <w:p w14:paraId="51B2D5F9" w14:textId="271D0A93" w:rsidR="00A957CD" w:rsidRPr="00FD199D" w:rsidRDefault="00964985" w:rsidP="00A957CD">
      <w:pPr>
        <w:pStyle w:val="NoSpacingcentered"/>
        <w:rPr>
          <w:b/>
          <w:noProof w:val="0"/>
          <w:color w:val="0070C0"/>
          <w:lang w:val="fr-CH" w:eastAsia="en-US"/>
        </w:rPr>
      </w:pPr>
      <w:r w:rsidRPr="00FD199D">
        <w:rPr>
          <w:b/>
          <w:noProof w:val="0"/>
          <w:color w:val="0070C0"/>
          <w:lang w:val="fr-CH" w:eastAsia="en-US"/>
        </w:rPr>
        <w:t>De 8h45 à 1</w:t>
      </w:r>
      <w:r w:rsidR="007F69C6" w:rsidRPr="00FD199D">
        <w:rPr>
          <w:b/>
          <w:noProof w:val="0"/>
          <w:color w:val="0070C0"/>
          <w:lang w:val="fr-CH" w:eastAsia="en-US"/>
        </w:rPr>
        <w:t>2</w:t>
      </w:r>
      <w:r w:rsidR="00A957CD" w:rsidRPr="00FD199D">
        <w:rPr>
          <w:b/>
          <w:noProof w:val="0"/>
          <w:color w:val="0070C0"/>
          <w:lang w:val="fr-CH" w:eastAsia="en-US"/>
        </w:rPr>
        <w:t>h</w:t>
      </w:r>
      <w:r w:rsidR="007F69C6" w:rsidRPr="00FD199D">
        <w:rPr>
          <w:b/>
          <w:noProof w:val="0"/>
          <w:color w:val="0070C0"/>
          <w:lang w:val="fr-CH" w:eastAsia="en-US"/>
        </w:rPr>
        <w:t>00</w:t>
      </w:r>
    </w:p>
    <w:p w14:paraId="5DB8FDFE" w14:textId="1E64AE79" w:rsidR="00436104" w:rsidRPr="00FD199D" w:rsidRDefault="00D87E98" w:rsidP="00D87E98">
      <w:pPr>
        <w:pStyle w:val="NoSpacingcentered"/>
        <w:rPr>
          <w:noProof w:val="0"/>
          <w:color w:val="0070C0"/>
          <w:lang w:val="fr-CH" w:eastAsia="en-US"/>
        </w:rPr>
      </w:pPr>
      <w:r w:rsidRPr="00FD199D">
        <w:rPr>
          <w:noProof w:val="0"/>
          <w:color w:val="0070C0"/>
          <w:lang w:val="fr-CH" w:eastAsia="en-US"/>
        </w:rPr>
        <w:t>Renens</w:t>
      </w:r>
      <w:r w:rsidR="00964985" w:rsidRPr="00FD199D">
        <w:rPr>
          <w:noProof w:val="0"/>
          <w:color w:val="0070C0"/>
          <w:lang w:val="fr-CH" w:eastAsia="en-US"/>
        </w:rPr>
        <w:t xml:space="preserve">, </w:t>
      </w:r>
      <w:r w:rsidRPr="00FD199D">
        <w:rPr>
          <w:noProof w:val="0"/>
          <w:color w:val="0070C0"/>
          <w:lang w:val="fr-CH" w:eastAsia="en-US"/>
        </w:rPr>
        <w:t>salle communale au-dessus de la salle des f</w:t>
      </w:r>
      <w:r w:rsidR="00F70CAD" w:rsidRPr="00FD199D">
        <w:rPr>
          <w:noProof w:val="0"/>
          <w:color w:val="0070C0"/>
          <w:lang w:val="fr-CH" w:eastAsia="en-US"/>
        </w:rPr>
        <w:t>êtes puis repas chez ERO</w:t>
      </w:r>
    </w:p>
    <w:p w14:paraId="1505F636" w14:textId="77777777" w:rsidR="000A1A38" w:rsidRPr="00FD199D" w:rsidRDefault="000A1A38" w:rsidP="009521E8">
      <w:pPr>
        <w:pStyle w:val="NoSpacingcentered"/>
        <w:rPr>
          <w:noProof w:val="0"/>
          <w:color w:val="0070C0"/>
          <w:lang w:val="fr-CH" w:eastAsia="en-US"/>
        </w:rPr>
      </w:pPr>
    </w:p>
    <w:p w14:paraId="7D9A316C" w14:textId="64DBEDC3" w:rsidR="000A1A38" w:rsidRPr="00FD199D" w:rsidRDefault="000A1A38" w:rsidP="009521E8">
      <w:pPr>
        <w:pStyle w:val="NoSpacingcentered"/>
        <w:rPr>
          <w:noProof w:val="0"/>
          <w:color w:val="0070C0"/>
          <w:lang w:val="fr-CH" w:eastAsia="en-US"/>
        </w:rPr>
      </w:pPr>
      <w:r w:rsidRPr="00FD199D">
        <w:rPr>
          <w:noProof w:val="0"/>
          <w:color w:val="0070C0"/>
          <w:lang w:val="fr-CH" w:eastAsia="en-US"/>
        </w:rPr>
        <w:t>Pour information, la remise</w:t>
      </w:r>
      <w:r w:rsidR="00F70CAD" w:rsidRPr="00FD199D">
        <w:rPr>
          <w:noProof w:val="0"/>
          <w:color w:val="0070C0"/>
          <w:lang w:val="fr-CH" w:eastAsia="en-US"/>
        </w:rPr>
        <w:t xml:space="preserve"> des diplômes MSE aura lieu le </w:t>
      </w:r>
      <w:r w:rsidRPr="00FD199D">
        <w:rPr>
          <w:noProof w:val="0"/>
          <w:color w:val="0070C0"/>
          <w:lang w:val="fr-CH" w:eastAsia="en-US"/>
        </w:rPr>
        <w:t>3</w:t>
      </w:r>
      <w:r w:rsidR="00F70CAD" w:rsidRPr="00FD199D">
        <w:rPr>
          <w:noProof w:val="0"/>
          <w:color w:val="0070C0"/>
          <w:lang w:val="fr-CH" w:eastAsia="en-US"/>
        </w:rPr>
        <w:t xml:space="preserve"> mai </w:t>
      </w:r>
      <w:r w:rsidRPr="00FD199D">
        <w:rPr>
          <w:noProof w:val="0"/>
          <w:color w:val="0070C0"/>
          <w:lang w:val="fr-CH" w:eastAsia="en-US"/>
        </w:rPr>
        <w:t>2019 à 16h30 à Renens</w:t>
      </w:r>
    </w:p>
    <w:p w14:paraId="4357B0B3" w14:textId="77777777" w:rsidR="00D841E4" w:rsidRPr="00E93184" w:rsidRDefault="00D841E4" w:rsidP="00E478E2">
      <w:pPr>
        <w:pStyle w:val="NoSpacingcentered"/>
        <w:pBdr>
          <w:bottom w:val="single" w:sz="6" w:space="1" w:color="auto"/>
        </w:pBdr>
        <w:jc w:val="both"/>
        <w:rPr>
          <w:noProof w:val="0"/>
          <w:lang w:val="fr-CH"/>
        </w:rPr>
      </w:pPr>
    </w:p>
    <w:sectPr w:rsidR="00D841E4" w:rsidRPr="00E93184" w:rsidSect="00186F1C">
      <w:headerReference w:type="default" r:id="rId21"/>
      <w:footerReference w:type="default" r:id="rId22"/>
      <w:headerReference w:type="first" r:id="rId23"/>
      <w:footerReference w:type="first" r:id="rId24"/>
      <w:pgSz w:w="11900" w:h="16840" w:code="9"/>
      <w:pgMar w:top="1134" w:right="843"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E6714C" w14:textId="77777777" w:rsidR="00F65C65" w:rsidRDefault="00F65C65" w:rsidP="0013775A">
      <w:r>
        <w:separator/>
      </w:r>
    </w:p>
  </w:endnote>
  <w:endnote w:type="continuationSeparator" w:id="0">
    <w:p w14:paraId="7086A1BD" w14:textId="77777777" w:rsidR="00F65C65" w:rsidRDefault="00F65C65" w:rsidP="00137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8124E" w14:textId="77777777" w:rsidR="00B1696D" w:rsidRDefault="00B1696D" w:rsidP="009F7370">
    <w:pPr>
      <w:pStyle w:val="Sansinterligne"/>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7"/>
      <w:gridCol w:w="1833"/>
      <w:gridCol w:w="2609"/>
    </w:tblGrid>
    <w:tr w:rsidR="00B1696D" w:rsidRPr="009F7370" w14:paraId="24EE20A4" w14:textId="77777777" w:rsidTr="009F7370">
      <w:tc>
        <w:tcPr>
          <w:tcW w:w="5197" w:type="dxa"/>
        </w:tcPr>
        <w:p w14:paraId="40632662" w14:textId="1B148B5E" w:rsidR="00B1696D" w:rsidRPr="009F7370" w:rsidRDefault="00F65C65" w:rsidP="00983DB7">
          <w:pPr>
            <w:pStyle w:val="Tableaufooter"/>
            <w:rPr>
              <w:lang w:val="fr-CH"/>
            </w:rPr>
          </w:pPr>
          <w:sdt>
            <w:sdtPr>
              <w:alias w:val="Objet "/>
              <w:tag w:val=""/>
              <w:id w:val="1184941002"/>
              <w:dataBinding w:prefixMappings="xmlns:ns0='http://purl.org/dc/elements/1.1/' xmlns:ns1='http://schemas.openxmlformats.org/package/2006/metadata/core-properties' " w:xpath="/ns1:coreProperties[1]/ns0:subject[1]" w:storeItemID="{6C3C8BC8-F283-45AE-878A-BAB7291924A1}"/>
              <w:text/>
            </w:sdtPr>
            <w:sdtEndPr/>
            <w:sdtContent>
              <w:r w:rsidR="00983DB7">
                <w:t>PV</w:t>
              </w:r>
              <w:r w:rsidR="00B1696D">
                <w:t xml:space="preserve"> de la séance 03/201</w:t>
              </w:r>
              <w:r w:rsidR="00983DB7">
                <w:t>9</w:t>
              </w:r>
            </w:sdtContent>
          </w:sdt>
        </w:p>
      </w:tc>
      <w:tc>
        <w:tcPr>
          <w:tcW w:w="4442" w:type="dxa"/>
          <w:gridSpan w:val="2"/>
        </w:tcPr>
        <w:sdt>
          <w:sdtPr>
            <w:rPr>
              <w:lang w:val="fr-CH"/>
            </w:rPr>
            <w:alias w:val="État "/>
            <w:tag w:val=""/>
            <w:id w:val="130223076"/>
            <w:dataBinding w:prefixMappings="xmlns:ns0='http://purl.org/dc/elements/1.1/' xmlns:ns1='http://schemas.openxmlformats.org/package/2006/metadata/core-properties' " w:xpath="/ns1:coreProperties[1]/ns1:contentStatus[1]" w:storeItemID="{6C3C8BC8-F283-45AE-878A-BAB7291924A1}"/>
            <w:text/>
          </w:sdtPr>
          <w:sdtEndPr/>
          <w:sdtContent>
            <w:p w14:paraId="36C45498" w14:textId="5128AA77" w:rsidR="00B1696D" w:rsidRPr="009F7370" w:rsidRDefault="00B1696D" w:rsidP="00617712">
              <w:pPr>
                <w:pStyle w:val="Tableaufooter"/>
                <w:jc w:val="right"/>
                <w:rPr>
                  <w:lang w:val="fr-CH"/>
                </w:rPr>
              </w:pPr>
              <w:r>
                <w:rPr>
                  <w:lang w:val="fr-CH"/>
                </w:rPr>
                <w:t>Validation</w:t>
              </w:r>
            </w:p>
          </w:sdtContent>
        </w:sdt>
      </w:tc>
    </w:tr>
    <w:tr w:rsidR="00B1696D" w:rsidRPr="009F7370" w14:paraId="21F7F62D" w14:textId="77777777" w:rsidTr="009F7370">
      <w:tc>
        <w:tcPr>
          <w:tcW w:w="5197" w:type="dxa"/>
        </w:tcPr>
        <w:p w14:paraId="5E66E9C0" w14:textId="7F37B034" w:rsidR="00B1696D" w:rsidRPr="009F7370" w:rsidRDefault="00B1696D" w:rsidP="009F63E8">
          <w:pPr>
            <w:pStyle w:val="Tableaufooter"/>
            <w:rPr>
              <w:lang w:val="fr-CH"/>
            </w:rPr>
          </w:pPr>
          <w:r w:rsidRPr="009F7370">
            <w:rPr>
              <w:lang w:val="fr-CH"/>
            </w:rPr>
            <w:t xml:space="preserve">HES-SO / Ingénierie et Architecture / </w:t>
          </w:r>
          <w:r>
            <w:rPr>
              <w:lang w:val="fr-CH"/>
            </w:rPr>
            <w:t>PWA-PPA</w:t>
          </w:r>
          <w:r w:rsidR="00983DB7">
            <w:rPr>
              <w:lang w:val="fr-CH"/>
            </w:rPr>
            <w:t>-VHI</w:t>
          </w:r>
        </w:p>
      </w:tc>
      <w:sdt>
        <w:sdtPr>
          <w:rPr>
            <w:lang w:val="fr-CH"/>
          </w:rPr>
          <w:alias w:val="Publish Date"/>
          <w:tag w:val=""/>
          <w:id w:val="-2062244046"/>
          <w:dataBinding w:prefixMappings="xmlns:ns0='http://schemas.microsoft.com/office/2006/coverPageProps' " w:xpath="/ns0:CoverPageProperties[1]/ns0:PublishDate[1]" w:storeItemID="{55AF091B-3C7A-41E3-B477-F2FDAA23CFDA}"/>
          <w:date w:fullDate="2019-03-29T00:00:00Z">
            <w:dateFormat w:val="dd.MM.yyyy"/>
            <w:lid w:val="fr-CH"/>
            <w:storeMappedDataAs w:val="dateTime"/>
            <w:calendar w:val="gregorian"/>
          </w:date>
        </w:sdtPr>
        <w:sdtEndPr/>
        <w:sdtContent>
          <w:tc>
            <w:tcPr>
              <w:tcW w:w="1833" w:type="dxa"/>
            </w:tcPr>
            <w:p w14:paraId="2D22511B" w14:textId="74DC11D6" w:rsidR="00B1696D" w:rsidRPr="009F7370" w:rsidRDefault="00983DB7" w:rsidP="008A77DB">
              <w:pPr>
                <w:pStyle w:val="Tableaufooter"/>
                <w:rPr>
                  <w:lang w:val="fr-CH"/>
                </w:rPr>
              </w:pPr>
              <w:r>
                <w:rPr>
                  <w:lang w:val="fr-CH"/>
                </w:rPr>
                <w:t>29.03.2019</w:t>
              </w:r>
            </w:p>
          </w:tc>
        </w:sdtContent>
      </w:sdt>
      <w:tc>
        <w:tcPr>
          <w:tcW w:w="2609" w:type="dxa"/>
        </w:tcPr>
        <w:p w14:paraId="188E30EF" w14:textId="6E419891" w:rsidR="00B1696D" w:rsidRPr="009F7370" w:rsidRDefault="00B1696D" w:rsidP="009F7370">
          <w:pPr>
            <w:pStyle w:val="Tableaufooter"/>
            <w:jc w:val="right"/>
            <w:rPr>
              <w:lang w:val="fr-CH"/>
            </w:rPr>
          </w:pPr>
          <w:r w:rsidRPr="009F7370">
            <w:rPr>
              <w:lang w:val="fr-CH"/>
            </w:rPr>
            <w:t xml:space="preserve">Page </w:t>
          </w:r>
          <w:r w:rsidRPr="009F7370">
            <w:rPr>
              <w:lang w:val="fr-CH"/>
            </w:rPr>
            <w:fldChar w:fldCharType="begin"/>
          </w:r>
          <w:r w:rsidRPr="009F7370">
            <w:rPr>
              <w:lang w:val="fr-CH"/>
            </w:rPr>
            <w:instrText xml:space="preserve"> PAGE   \* MERGEFORMAT </w:instrText>
          </w:r>
          <w:r w:rsidRPr="009F7370">
            <w:rPr>
              <w:lang w:val="fr-CH"/>
            </w:rPr>
            <w:fldChar w:fldCharType="separate"/>
          </w:r>
          <w:r w:rsidR="004E5034">
            <w:rPr>
              <w:noProof/>
              <w:lang w:val="fr-CH"/>
            </w:rPr>
            <w:t>6</w:t>
          </w:r>
          <w:r w:rsidRPr="009F7370">
            <w:rPr>
              <w:lang w:val="fr-CH"/>
            </w:rPr>
            <w:fldChar w:fldCharType="end"/>
          </w:r>
          <w:r w:rsidRPr="009F7370">
            <w:rPr>
              <w:lang w:val="fr-CH"/>
            </w:rPr>
            <w:t xml:space="preserve"> / </w:t>
          </w:r>
          <w:r w:rsidRPr="009F7370">
            <w:rPr>
              <w:lang w:val="fr-CH"/>
            </w:rPr>
            <w:fldChar w:fldCharType="begin"/>
          </w:r>
          <w:r w:rsidRPr="009F7370">
            <w:rPr>
              <w:lang w:val="fr-CH"/>
            </w:rPr>
            <w:instrText xml:space="preserve"> NUMPAGES   \* MERGEFORMAT </w:instrText>
          </w:r>
          <w:r w:rsidRPr="009F7370">
            <w:rPr>
              <w:lang w:val="fr-CH"/>
            </w:rPr>
            <w:fldChar w:fldCharType="separate"/>
          </w:r>
          <w:r w:rsidR="004E5034">
            <w:rPr>
              <w:noProof/>
              <w:lang w:val="fr-CH"/>
            </w:rPr>
            <w:t>7</w:t>
          </w:r>
          <w:r w:rsidRPr="009F7370">
            <w:rPr>
              <w:noProof/>
              <w:lang w:val="fr-CH"/>
            </w:rPr>
            <w:fldChar w:fldCharType="end"/>
          </w:r>
        </w:p>
      </w:tc>
    </w:tr>
  </w:tbl>
  <w:p w14:paraId="40ABDC69" w14:textId="77777777" w:rsidR="00B1696D" w:rsidRPr="009F7370" w:rsidRDefault="00B1696D" w:rsidP="009F7370">
    <w:pPr>
      <w:pStyle w:val="Space1poin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04321" w14:textId="77777777" w:rsidR="00B1696D" w:rsidRDefault="00B1696D" w:rsidP="00186F1C">
    <w:pPr>
      <w:pStyle w:val="Sansinterligne"/>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7"/>
      <w:gridCol w:w="1833"/>
      <w:gridCol w:w="2609"/>
    </w:tblGrid>
    <w:tr w:rsidR="00B1696D" w:rsidRPr="009F7370" w14:paraId="1607D55F" w14:textId="77777777" w:rsidTr="00F83F5C">
      <w:tc>
        <w:tcPr>
          <w:tcW w:w="5197" w:type="dxa"/>
        </w:tcPr>
        <w:p w14:paraId="796C19F2" w14:textId="2B9FDA34" w:rsidR="00B1696D" w:rsidRPr="009F7370" w:rsidRDefault="00F65C65" w:rsidP="0059368C">
          <w:pPr>
            <w:pStyle w:val="Tableaufooter"/>
            <w:rPr>
              <w:lang w:val="fr-CH"/>
            </w:rPr>
          </w:pPr>
          <w:sdt>
            <w:sdtPr>
              <w:alias w:val="Objet "/>
              <w:tag w:val=""/>
              <w:id w:val="543336517"/>
              <w:dataBinding w:prefixMappings="xmlns:ns0='http://purl.org/dc/elements/1.1/' xmlns:ns1='http://schemas.openxmlformats.org/package/2006/metadata/core-properties' " w:xpath="/ns1:coreProperties[1]/ns0:subject[1]" w:storeItemID="{6C3C8BC8-F283-45AE-878A-BAB7291924A1}"/>
              <w:text/>
            </w:sdtPr>
            <w:sdtEndPr/>
            <w:sdtContent>
              <w:r w:rsidR="00983DB7">
                <w:t>PV de la séance 03/2019</w:t>
              </w:r>
            </w:sdtContent>
          </w:sdt>
        </w:p>
      </w:tc>
      <w:tc>
        <w:tcPr>
          <w:tcW w:w="4442" w:type="dxa"/>
          <w:gridSpan w:val="2"/>
        </w:tcPr>
        <w:sdt>
          <w:sdtPr>
            <w:rPr>
              <w:lang w:val="fr-CH"/>
            </w:rPr>
            <w:alias w:val="État "/>
            <w:tag w:val=""/>
            <w:id w:val="1048953350"/>
            <w:dataBinding w:prefixMappings="xmlns:ns0='http://purl.org/dc/elements/1.1/' xmlns:ns1='http://schemas.openxmlformats.org/package/2006/metadata/core-properties' " w:xpath="/ns1:coreProperties[1]/ns1:contentStatus[1]" w:storeItemID="{6C3C8BC8-F283-45AE-878A-BAB7291924A1}"/>
            <w:text/>
          </w:sdtPr>
          <w:sdtEndPr/>
          <w:sdtContent>
            <w:p w14:paraId="432C500D" w14:textId="0BE4A737" w:rsidR="00B1696D" w:rsidRPr="009F7370" w:rsidRDefault="00B1696D" w:rsidP="00EE216A">
              <w:pPr>
                <w:pStyle w:val="Tableaufooter"/>
                <w:jc w:val="right"/>
                <w:rPr>
                  <w:lang w:val="fr-CH"/>
                </w:rPr>
              </w:pPr>
              <w:r>
                <w:rPr>
                  <w:lang w:val="fr-CH"/>
                </w:rPr>
                <w:t>Validation</w:t>
              </w:r>
            </w:p>
          </w:sdtContent>
        </w:sdt>
      </w:tc>
    </w:tr>
    <w:tr w:rsidR="00B1696D" w:rsidRPr="009F7370" w14:paraId="242C8CD7" w14:textId="77777777" w:rsidTr="00F83F5C">
      <w:tc>
        <w:tcPr>
          <w:tcW w:w="5197" w:type="dxa"/>
        </w:tcPr>
        <w:p w14:paraId="45915E66" w14:textId="53A205B7" w:rsidR="00B1696D" w:rsidRPr="009F7370" w:rsidRDefault="00B1696D" w:rsidP="00770933">
          <w:pPr>
            <w:pStyle w:val="Tableaufooter"/>
            <w:rPr>
              <w:lang w:val="fr-CH"/>
            </w:rPr>
          </w:pPr>
          <w:r w:rsidRPr="009F7370">
            <w:rPr>
              <w:lang w:val="fr-CH"/>
            </w:rPr>
            <w:t xml:space="preserve">HES-SO / Ingénierie et Architecture / </w:t>
          </w:r>
          <w:r>
            <w:rPr>
              <w:lang w:val="fr-CH"/>
            </w:rPr>
            <w:t>PWA-PPA</w:t>
          </w:r>
        </w:p>
      </w:tc>
      <w:sdt>
        <w:sdtPr>
          <w:rPr>
            <w:lang w:val="fr-CH"/>
          </w:rPr>
          <w:alias w:val="Publish Date"/>
          <w:tag w:val=""/>
          <w:id w:val="-999960977"/>
          <w:dataBinding w:prefixMappings="xmlns:ns0='http://schemas.microsoft.com/office/2006/coverPageProps' " w:xpath="/ns0:CoverPageProperties[1]/ns0:PublishDate[1]" w:storeItemID="{55AF091B-3C7A-41E3-B477-F2FDAA23CFDA}"/>
          <w:date w:fullDate="2019-03-29T00:00:00Z">
            <w:dateFormat w:val="dd.MM.yyyy"/>
            <w:lid w:val="fr-CH"/>
            <w:storeMappedDataAs w:val="dateTime"/>
            <w:calendar w:val="gregorian"/>
          </w:date>
        </w:sdtPr>
        <w:sdtEndPr/>
        <w:sdtContent>
          <w:tc>
            <w:tcPr>
              <w:tcW w:w="1833" w:type="dxa"/>
            </w:tcPr>
            <w:p w14:paraId="74DF546E" w14:textId="7EB4A1E8" w:rsidR="00B1696D" w:rsidRPr="009F7370" w:rsidRDefault="00983DB7" w:rsidP="00186F1C">
              <w:pPr>
                <w:pStyle w:val="Tableaufooter"/>
                <w:rPr>
                  <w:lang w:val="fr-CH"/>
                </w:rPr>
              </w:pPr>
              <w:r>
                <w:rPr>
                  <w:lang w:val="fr-CH"/>
                </w:rPr>
                <w:t>29.03.2019</w:t>
              </w:r>
            </w:p>
          </w:tc>
        </w:sdtContent>
      </w:sdt>
      <w:tc>
        <w:tcPr>
          <w:tcW w:w="2609" w:type="dxa"/>
        </w:tcPr>
        <w:p w14:paraId="36B6F6F3" w14:textId="30248973" w:rsidR="00B1696D" w:rsidRPr="009F7370" w:rsidRDefault="00B1696D" w:rsidP="00186F1C">
          <w:pPr>
            <w:pStyle w:val="Tableaufooter"/>
            <w:jc w:val="right"/>
            <w:rPr>
              <w:lang w:val="fr-CH"/>
            </w:rPr>
          </w:pPr>
          <w:r w:rsidRPr="009F7370">
            <w:rPr>
              <w:lang w:val="fr-CH"/>
            </w:rPr>
            <w:t xml:space="preserve">Page </w:t>
          </w:r>
          <w:r w:rsidRPr="009F7370">
            <w:rPr>
              <w:lang w:val="fr-CH"/>
            </w:rPr>
            <w:fldChar w:fldCharType="begin"/>
          </w:r>
          <w:r w:rsidRPr="009F7370">
            <w:rPr>
              <w:lang w:val="fr-CH"/>
            </w:rPr>
            <w:instrText xml:space="preserve"> PAGE   \* MERGEFORMAT </w:instrText>
          </w:r>
          <w:r w:rsidRPr="009F7370">
            <w:rPr>
              <w:lang w:val="fr-CH"/>
            </w:rPr>
            <w:fldChar w:fldCharType="separate"/>
          </w:r>
          <w:r w:rsidR="004E5034">
            <w:rPr>
              <w:noProof/>
              <w:lang w:val="fr-CH"/>
            </w:rPr>
            <w:t>1</w:t>
          </w:r>
          <w:r w:rsidRPr="009F7370">
            <w:rPr>
              <w:lang w:val="fr-CH"/>
            </w:rPr>
            <w:fldChar w:fldCharType="end"/>
          </w:r>
          <w:r w:rsidRPr="009F7370">
            <w:rPr>
              <w:lang w:val="fr-CH"/>
            </w:rPr>
            <w:t xml:space="preserve"> / </w:t>
          </w:r>
          <w:r w:rsidRPr="009F7370">
            <w:rPr>
              <w:lang w:val="fr-CH"/>
            </w:rPr>
            <w:fldChar w:fldCharType="begin"/>
          </w:r>
          <w:r w:rsidRPr="009F7370">
            <w:rPr>
              <w:lang w:val="fr-CH"/>
            </w:rPr>
            <w:instrText xml:space="preserve"> NUMPAGES   \* MERGEFORMAT </w:instrText>
          </w:r>
          <w:r w:rsidRPr="009F7370">
            <w:rPr>
              <w:lang w:val="fr-CH"/>
            </w:rPr>
            <w:fldChar w:fldCharType="separate"/>
          </w:r>
          <w:r w:rsidR="004E5034">
            <w:rPr>
              <w:noProof/>
              <w:lang w:val="fr-CH"/>
            </w:rPr>
            <w:t>7</w:t>
          </w:r>
          <w:r w:rsidRPr="009F7370">
            <w:rPr>
              <w:noProof/>
              <w:lang w:val="fr-CH"/>
            </w:rPr>
            <w:fldChar w:fldCharType="end"/>
          </w:r>
        </w:p>
      </w:tc>
    </w:tr>
  </w:tbl>
  <w:p w14:paraId="5C23CF4C" w14:textId="77777777" w:rsidR="00B1696D" w:rsidRPr="009F7370" w:rsidRDefault="00B1696D" w:rsidP="00186F1C">
    <w:pPr>
      <w:pStyle w:val="Space1poin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025002" w14:textId="77777777" w:rsidR="00F65C65" w:rsidRDefault="00F65C65" w:rsidP="0013775A">
      <w:r>
        <w:separator/>
      </w:r>
    </w:p>
  </w:footnote>
  <w:footnote w:type="continuationSeparator" w:id="0">
    <w:p w14:paraId="3C7FC098" w14:textId="77777777" w:rsidR="00F65C65" w:rsidRDefault="00F65C65" w:rsidP="001377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D66D1" w14:textId="0BBEA670" w:rsidR="00B1696D" w:rsidRPr="00186F1C" w:rsidRDefault="00F65C65" w:rsidP="00186F1C">
    <w:pPr>
      <w:pStyle w:val="En-tte"/>
    </w:pPr>
    <w:sdt>
      <w:sdtPr>
        <w:alias w:val="Title"/>
        <w:tag w:val=""/>
        <w:id w:val="876590824"/>
        <w:dataBinding w:prefixMappings="xmlns:ns0='http://purl.org/dc/elements/1.1/' xmlns:ns1='http://schemas.openxmlformats.org/package/2006/metadata/core-properties' " w:xpath="/ns1:coreProperties[1]/ns0:title[1]" w:storeItemID="{6C3C8BC8-F283-45AE-878A-BAB7291924A1}"/>
        <w:text/>
      </w:sdtPr>
      <w:sdtEndPr/>
      <w:sdtContent>
        <w:r w:rsidR="00B1696D">
          <w:t>Séance du comité de pilotage MSE</w:t>
        </w:r>
      </w:sdtContent>
    </w:sdt>
    <w:r w:rsidR="00B1696D">
      <w:tab/>
    </w:r>
    <w:sdt>
      <w:sdtPr>
        <w:alias w:val="Subject"/>
        <w:tag w:val=""/>
        <w:id w:val="620027981"/>
        <w:dataBinding w:prefixMappings="xmlns:ns0='http://purl.org/dc/elements/1.1/' xmlns:ns1='http://schemas.openxmlformats.org/package/2006/metadata/core-properties' " w:xpath="/ns1:coreProperties[1]/ns0:subject[1]" w:storeItemID="{6C3C8BC8-F283-45AE-878A-BAB7291924A1}"/>
        <w:text/>
      </w:sdtPr>
      <w:sdtEndPr/>
      <w:sdtContent>
        <w:r w:rsidR="00983DB7">
          <w:t>PV de la séance 03/2019</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BFE2D" w14:textId="77777777" w:rsidR="00B1696D" w:rsidRPr="0079131A" w:rsidRDefault="00B1696D" w:rsidP="00186F1C">
    <w:r>
      <w:rPr>
        <w:noProof/>
        <w:lang w:eastAsia="fr-CH"/>
      </w:rPr>
      <w:drawing>
        <wp:anchor distT="0" distB="0" distL="114300" distR="114300" simplePos="0" relativeHeight="251664384" behindDoc="0" locked="1" layoutInCell="1" allowOverlap="1" wp14:anchorId="664FCE65" wp14:editId="1EADD95A">
          <wp:simplePos x="0" y="0"/>
          <wp:positionH relativeFrom="page">
            <wp:posOffset>323850</wp:posOffset>
          </wp:positionH>
          <wp:positionV relativeFrom="page">
            <wp:posOffset>353060</wp:posOffset>
          </wp:positionV>
          <wp:extent cx="1692000" cy="180000"/>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 IA.emf"/>
                  <pic:cNvPicPr/>
                </pic:nvPicPr>
                <pic:blipFill>
                  <a:blip r:embed="rId1">
                    <a:extLst>
                      <a:ext uri="{28A0092B-C50C-407E-A947-70E740481C1C}">
                        <a14:useLocalDpi xmlns:a14="http://schemas.microsoft.com/office/drawing/2010/main" val="0"/>
                      </a:ext>
                    </a:extLst>
                  </a:blip>
                  <a:stretch>
                    <a:fillRect/>
                  </a:stretch>
                </pic:blipFill>
                <pic:spPr>
                  <a:xfrm>
                    <a:off x="0" y="0"/>
                    <a:ext cx="1692000" cy="180000"/>
                  </a:xfrm>
                  <a:prstGeom prst="rect">
                    <a:avLst/>
                  </a:prstGeom>
                </pic:spPr>
              </pic:pic>
            </a:graphicData>
          </a:graphic>
          <wp14:sizeRelH relativeFrom="page">
            <wp14:pctWidth>0</wp14:pctWidth>
          </wp14:sizeRelH>
          <wp14:sizeRelV relativeFrom="page">
            <wp14:pctHeight>0</wp14:pctHeight>
          </wp14:sizeRelV>
        </wp:anchor>
      </w:drawing>
    </w:r>
    <w:r>
      <w:rPr>
        <w:noProof/>
        <w:lang w:eastAsia="fr-CH"/>
      </w:rPr>
      <w:drawing>
        <wp:anchor distT="0" distB="0" distL="114300" distR="114300" simplePos="0" relativeHeight="251663360" behindDoc="0" locked="1" layoutInCell="1" allowOverlap="1" wp14:anchorId="0E781150" wp14:editId="2F3CE5B5">
          <wp:simplePos x="0" y="0"/>
          <wp:positionH relativeFrom="page">
            <wp:posOffset>5796915</wp:posOffset>
          </wp:positionH>
          <wp:positionV relativeFrom="page">
            <wp:posOffset>288290</wp:posOffset>
          </wp:positionV>
          <wp:extent cx="1224000" cy="684000"/>
          <wp:effectExtent l="0" t="0" r="0" b="1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HES-SO.emf"/>
                  <pic:cNvPicPr/>
                </pic:nvPicPr>
                <pic:blipFill>
                  <a:blip r:embed="rId2">
                    <a:extLst>
                      <a:ext uri="{28A0092B-C50C-407E-A947-70E740481C1C}">
                        <a14:useLocalDpi xmlns:a14="http://schemas.microsoft.com/office/drawing/2010/main" val="0"/>
                      </a:ext>
                    </a:extLst>
                  </a:blip>
                  <a:stretch>
                    <a:fillRect/>
                  </a:stretch>
                </pic:blipFill>
                <pic:spPr>
                  <a:xfrm>
                    <a:off x="0" y="0"/>
                    <a:ext cx="1224000" cy="684000"/>
                  </a:xfrm>
                  <a:prstGeom prst="rect">
                    <a:avLst/>
                  </a:prstGeom>
                </pic:spPr>
              </pic:pic>
            </a:graphicData>
          </a:graphic>
          <wp14:sizeRelH relativeFrom="page">
            <wp14:pctWidth>0</wp14:pctWidth>
          </wp14:sizeRelH>
          <wp14:sizeRelV relativeFrom="page">
            <wp14:pctHeight>0</wp14:pctHeight>
          </wp14:sizeRelV>
        </wp:anchor>
      </w:drawing>
    </w:r>
  </w:p>
  <w:p w14:paraId="2CE2C4CA" w14:textId="77777777" w:rsidR="00B1696D" w:rsidRDefault="00B1696D" w:rsidP="00186F1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151E6"/>
    <w:multiLevelType w:val="hybridMultilevel"/>
    <w:tmpl w:val="3056B768"/>
    <w:lvl w:ilvl="0" w:tplc="100C0001">
      <w:start w:val="1"/>
      <w:numFmt w:val="bullet"/>
      <w:lvlText w:val=""/>
      <w:lvlJc w:val="left"/>
      <w:pPr>
        <w:ind w:left="1080" w:hanging="360"/>
      </w:pPr>
      <w:rPr>
        <w:rFonts w:ascii="Symbol" w:hAnsi="Symbol" w:hint="default"/>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1" w15:restartNumberingAfterBreak="0">
    <w:nsid w:val="0A076547"/>
    <w:multiLevelType w:val="hybridMultilevel"/>
    <w:tmpl w:val="300EFCA4"/>
    <w:lvl w:ilvl="0" w:tplc="100C0001">
      <w:start w:val="1"/>
      <w:numFmt w:val="bullet"/>
      <w:lvlText w:val=""/>
      <w:lvlJc w:val="left"/>
      <w:pPr>
        <w:ind w:left="1080" w:hanging="360"/>
      </w:pPr>
      <w:rPr>
        <w:rFonts w:ascii="Symbol" w:hAnsi="Symbol" w:hint="default"/>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2" w15:restartNumberingAfterBreak="0">
    <w:nsid w:val="0BFF69F3"/>
    <w:multiLevelType w:val="hybridMultilevel"/>
    <w:tmpl w:val="A2541810"/>
    <w:lvl w:ilvl="0" w:tplc="100C0001">
      <w:start w:val="1"/>
      <w:numFmt w:val="bullet"/>
      <w:lvlText w:val=""/>
      <w:lvlJc w:val="left"/>
      <w:pPr>
        <w:ind w:left="1077" w:hanging="360"/>
      </w:pPr>
      <w:rPr>
        <w:rFonts w:ascii="Symbol" w:hAnsi="Symbol" w:hint="default"/>
      </w:rPr>
    </w:lvl>
    <w:lvl w:ilvl="1" w:tplc="100C0003" w:tentative="1">
      <w:start w:val="1"/>
      <w:numFmt w:val="bullet"/>
      <w:lvlText w:val="o"/>
      <w:lvlJc w:val="left"/>
      <w:pPr>
        <w:ind w:left="1797" w:hanging="360"/>
      </w:pPr>
      <w:rPr>
        <w:rFonts w:ascii="Courier New" w:hAnsi="Courier New" w:cs="Courier New" w:hint="default"/>
      </w:rPr>
    </w:lvl>
    <w:lvl w:ilvl="2" w:tplc="100C0005" w:tentative="1">
      <w:start w:val="1"/>
      <w:numFmt w:val="bullet"/>
      <w:lvlText w:val=""/>
      <w:lvlJc w:val="left"/>
      <w:pPr>
        <w:ind w:left="2517" w:hanging="360"/>
      </w:pPr>
      <w:rPr>
        <w:rFonts w:ascii="Wingdings" w:hAnsi="Wingdings" w:hint="default"/>
      </w:rPr>
    </w:lvl>
    <w:lvl w:ilvl="3" w:tplc="100C0001" w:tentative="1">
      <w:start w:val="1"/>
      <w:numFmt w:val="bullet"/>
      <w:lvlText w:val=""/>
      <w:lvlJc w:val="left"/>
      <w:pPr>
        <w:ind w:left="3237" w:hanging="360"/>
      </w:pPr>
      <w:rPr>
        <w:rFonts w:ascii="Symbol" w:hAnsi="Symbol" w:hint="default"/>
      </w:rPr>
    </w:lvl>
    <w:lvl w:ilvl="4" w:tplc="100C0003" w:tentative="1">
      <w:start w:val="1"/>
      <w:numFmt w:val="bullet"/>
      <w:lvlText w:val="o"/>
      <w:lvlJc w:val="left"/>
      <w:pPr>
        <w:ind w:left="3957" w:hanging="360"/>
      </w:pPr>
      <w:rPr>
        <w:rFonts w:ascii="Courier New" w:hAnsi="Courier New" w:cs="Courier New" w:hint="default"/>
      </w:rPr>
    </w:lvl>
    <w:lvl w:ilvl="5" w:tplc="100C0005" w:tentative="1">
      <w:start w:val="1"/>
      <w:numFmt w:val="bullet"/>
      <w:lvlText w:val=""/>
      <w:lvlJc w:val="left"/>
      <w:pPr>
        <w:ind w:left="4677" w:hanging="360"/>
      </w:pPr>
      <w:rPr>
        <w:rFonts w:ascii="Wingdings" w:hAnsi="Wingdings" w:hint="default"/>
      </w:rPr>
    </w:lvl>
    <w:lvl w:ilvl="6" w:tplc="100C0001" w:tentative="1">
      <w:start w:val="1"/>
      <w:numFmt w:val="bullet"/>
      <w:lvlText w:val=""/>
      <w:lvlJc w:val="left"/>
      <w:pPr>
        <w:ind w:left="5397" w:hanging="360"/>
      </w:pPr>
      <w:rPr>
        <w:rFonts w:ascii="Symbol" w:hAnsi="Symbol" w:hint="default"/>
      </w:rPr>
    </w:lvl>
    <w:lvl w:ilvl="7" w:tplc="100C0003" w:tentative="1">
      <w:start w:val="1"/>
      <w:numFmt w:val="bullet"/>
      <w:lvlText w:val="o"/>
      <w:lvlJc w:val="left"/>
      <w:pPr>
        <w:ind w:left="6117" w:hanging="360"/>
      </w:pPr>
      <w:rPr>
        <w:rFonts w:ascii="Courier New" w:hAnsi="Courier New" w:cs="Courier New" w:hint="default"/>
      </w:rPr>
    </w:lvl>
    <w:lvl w:ilvl="8" w:tplc="100C0005" w:tentative="1">
      <w:start w:val="1"/>
      <w:numFmt w:val="bullet"/>
      <w:lvlText w:val=""/>
      <w:lvlJc w:val="left"/>
      <w:pPr>
        <w:ind w:left="6837" w:hanging="360"/>
      </w:pPr>
      <w:rPr>
        <w:rFonts w:ascii="Wingdings" w:hAnsi="Wingdings" w:hint="default"/>
      </w:rPr>
    </w:lvl>
  </w:abstractNum>
  <w:abstractNum w:abstractNumId="3" w15:restartNumberingAfterBreak="0">
    <w:nsid w:val="0CB47D47"/>
    <w:multiLevelType w:val="hybridMultilevel"/>
    <w:tmpl w:val="93A82E8A"/>
    <w:lvl w:ilvl="0" w:tplc="D3587E66">
      <w:start w:val="25"/>
      <w:numFmt w:val="bullet"/>
      <w:lvlText w:val="-"/>
      <w:lvlJc w:val="left"/>
      <w:pPr>
        <w:ind w:left="720" w:hanging="360"/>
      </w:pPr>
      <w:rPr>
        <w:rFonts w:ascii="Franklin Gothic Book" w:eastAsia="Times New Roman" w:hAnsi="Franklin Gothic Book"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0E980F8D"/>
    <w:multiLevelType w:val="hybridMultilevel"/>
    <w:tmpl w:val="EA009AA8"/>
    <w:lvl w:ilvl="0" w:tplc="FC60A3B6">
      <w:start w:val="1"/>
      <w:numFmt w:val="decimal"/>
      <w:lvlText w:val="%1)"/>
      <w:lvlJc w:val="left"/>
      <w:pPr>
        <w:ind w:left="717" w:hanging="360"/>
      </w:pPr>
      <w:rPr>
        <w:rFonts w:hint="default"/>
      </w:rPr>
    </w:lvl>
    <w:lvl w:ilvl="1" w:tplc="100C0019" w:tentative="1">
      <w:start w:val="1"/>
      <w:numFmt w:val="lowerLetter"/>
      <w:lvlText w:val="%2."/>
      <w:lvlJc w:val="left"/>
      <w:pPr>
        <w:ind w:left="1437" w:hanging="360"/>
      </w:pPr>
    </w:lvl>
    <w:lvl w:ilvl="2" w:tplc="100C001B" w:tentative="1">
      <w:start w:val="1"/>
      <w:numFmt w:val="lowerRoman"/>
      <w:lvlText w:val="%3."/>
      <w:lvlJc w:val="right"/>
      <w:pPr>
        <w:ind w:left="2157" w:hanging="180"/>
      </w:pPr>
    </w:lvl>
    <w:lvl w:ilvl="3" w:tplc="100C000F" w:tentative="1">
      <w:start w:val="1"/>
      <w:numFmt w:val="decimal"/>
      <w:lvlText w:val="%4."/>
      <w:lvlJc w:val="left"/>
      <w:pPr>
        <w:ind w:left="2877" w:hanging="360"/>
      </w:pPr>
    </w:lvl>
    <w:lvl w:ilvl="4" w:tplc="100C0019" w:tentative="1">
      <w:start w:val="1"/>
      <w:numFmt w:val="lowerLetter"/>
      <w:lvlText w:val="%5."/>
      <w:lvlJc w:val="left"/>
      <w:pPr>
        <w:ind w:left="3597" w:hanging="360"/>
      </w:pPr>
    </w:lvl>
    <w:lvl w:ilvl="5" w:tplc="100C001B" w:tentative="1">
      <w:start w:val="1"/>
      <w:numFmt w:val="lowerRoman"/>
      <w:lvlText w:val="%6."/>
      <w:lvlJc w:val="right"/>
      <w:pPr>
        <w:ind w:left="4317" w:hanging="180"/>
      </w:pPr>
    </w:lvl>
    <w:lvl w:ilvl="6" w:tplc="100C000F" w:tentative="1">
      <w:start w:val="1"/>
      <w:numFmt w:val="decimal"/>
      <w:lvlText w:val="%7."/>
      <w:lvlJc w:val="left"/>
      <w:pPr>
        <w:ind w:left="5037" w:hanging="360"/>
      </w:pPr>
    </w:lvl>
    <w:lvl w:ilvl="7" w:tplc="100C0019" w:tentative="1">
      <w:start w:val="1"/>
      <w:numFmt w:val="lowerLetter"/>
      <w:lvlText w:val="%8."/>
      <w:lvlJc w:val="left"/>
      <w:pPr>
        <w:ind w:left="5757" w:hanging="360"/>
      </w:pPr>
    </w:lvl>
    <w:lvl w:ilvl="8" w:tplc="100C001B" w:tentative="1">
      <w:start w:val="1"/>
      <w:numFmt w:val="lowerRoman"/>
      <w:lvlText w:val="%9."/>
      <w:lvlJc w:val="right"/>
      <w:pPr>
        <w:ind w:left="6477" w:hanging="180"/>
      </w:pPr>
    </w:lvl>
  </w:abstractNum>
  <w:abstractNum w:abstractNumId="5" w15:restartNumberingAfterBreak="0">
    <w:nsid w:val="10E42F11"/>
    <w:multiLevelType w:val="hybridMultilevel"/>
    <w:tmpl w:val="107A82DA"/>
    <w:lvl w:ilvl="0" w:tplc="5112857A">
      <w:numFmt w:val="bullet"/>
      <w:lvlText w:val=""/>
      <w:lvlJc w:val="left"/>
      <w:pPr>
        <w:ind w:left="1074" w:hanging="360"/>
      </w:pPr>
      <w:rPr>
        <w:rFonts w:ascii="Wingdings" w:eastAsia="Times New Roman" w:hAnsi="Wingdings" w:cs="Times New Roman" w:hint="default"/>
        <w:color w:val="auto"/>
      </w:rPr>
    </w:lvl>
    <w:lvl w:ilvl="1" w:tplc="100C0003">
      <w:start w:val="1"/>
      <w:numFmt w:val="bullet"/>
      <w:lvlText w:val="o"/>
      <w:lvlJc w:val="left"/>
      <w:pPr>
        <w:ind w:left="1794" w:hanging="360"/>
      </w:pPr>
      <w:rPr>
        <w:rFonts w:ascii="Courier New" w:hAnsi="Courier New" w:cs="Courier New" w:hint="default"/>
      </w:rPr>
    </w:lvl>
    <w:lvl w:ilvl="2" w:tplc="100C0005">
      <w:start w:val="1"/>
      <w:numFmt w:val="bullet"/>
      <w:lvlText w:val=""/>
      <w:lvlJc w:val="left"/>
      <w:pPr>
        <w:ind w:left="2514" w:hanging="360"/>
      </w:pPr>
      <w:rPr>
        <w:rFonts w:ascii="Wingdings" w:hAnsi="Wingdings" w:hint="default"/>
      </w:rPr>
    </w:lvl>
    <w:lvl w:ilvl="3" w:tplc="100C0001" w:tentative="1">
      <w:start w:val="1"/>
      <w:numFmt w:val="bullet"/>
      <w:lvlText w:val=""/>
      <w:lvlJc w:val="left"/>
      <w:pPr>
        <w:ind w:left="3234" w:hanging="360"/>
      </w:pPr>
      <w:rPr>
        <w:rFonts w:ascii="Symbol" w:hAnsi="Symbol" w:hint="default"/>
      </w:rPr>
    </w:lvl>
    <w:lvl w:ilvl="4" w:tplc="100C0003" w:tentative="1">
      <w:start w:val="1"/>
      <w:numFmt w:val="bullet"/>
      <w:lvlText w:val="o"/>
      <w:lvlJc w:val="left"/>
      <w:pPr>
        <w:ind w:left="3954" w:hanging="360"/>
      </w:pPr>
      <w:rPr>
        <w:rFonts w:ascii="Courier New" w:hAnsi="Courier New" w:cs="Courier New" w:hint="default"/>
      </w:rPr>
    </w:lvl>
    <w:lvl w:ilvl="5" w:tplc="100C0005" w:tentative="1">
      <w:start w:val="1"/>
      <w:numFmt w:val="bullet"/>
      <w:lvlText w:val=""/>
      <w:lvlJc w:val="left"/>
      <w:pPr>
        <w:ind w:left="4674" w:hanging="360"/>
      </w:pPr>
      <w:rPr>
        <w:rFonts w:ascii="Wingdings" w:hAnsi="Wingdings" w:hint="default"/>
      </w:rPr>
    </w:lvl>
    <w:lvl w:ilvl="6" w:tplc="100C0001" w:tentative="1">
      <w:start w:val="1"/>
      <w:numFmt w:val="bullet"/>
      <w:lvlText w:val=""/>
      <w:lvlJc w:val="left"/>
      <w:pPr>
        <w:ind w:left="5394" w:hanging="360"/>
      </w:pPr>
      <w:rPr>
        <w:rFonts w:ascii="Symbol" w:hAnsi="Symbol" w:hint="default"/>
      </w:rPr>
    </w:lvl>
    <w:lvl w:ilvl="7" w:tplc="100C0003" w:tentative="1">
      <w:start w:val="1"/>
      <w:numFmt w:val="bullet"/>
      <w:lvlText w:val="o"/>
      <w:lvlJc w:val="left"/>
      <w:pPr>
        <w:ind w:left="6114" w:hanging="360"/>
      </w:pPr>
      <w:rPr>
        <w:rFonts w:ascii="Courier New" w:hAnsi="Courier New" w:cs="Courier New" w:hint="default"/>
      </w:rPr>
    </w:lvl>
    <w:lvl w:ilvl="8" w:tplc="100C0005" w:tentative="1">
      <w:start w:val="1"/>
      <w:numFmt w:val="bullet"/>
      <w:lvlText w:val=""/>
      <w:lvlJc w:val="left"/>
      <w:pPr>
        <w:ind w:left="6834" w:hanging="360"/>
      </w:pPr>
      <w:rPr>
        <w:rFonts w:ascii="Wingdings" w:hAnsi="Wingdings" w:hint="default"/>
      </w:rPr>
    </w:lvl>
  </w:abstractNum>
  <w:abstractNum w:abstractNumId="6" w15:restartNumberingAfterBreak="0">
    <w:nsid w:val="1F6D44F9"/>
    <w:multiLevelType w:val="hybridMultilevel"/>
    <w:tmpl w:val="33A4A07E"/>
    <w:lvl w:ilvl="0" w:tplc="C3AE8B7A">
      <w:numFmt w:val="bullet"/>
      <w:lvlText w:val=""/>
      <w:lvlJc w:val="left"/>
      <w:pPr>
        <w:ind w:left="1074" w:hanging="360"/>
      </w:pPr>
      <w:rPr>
        <w:rFonts w:ascii="Wingdings" w:eastAsia="Times New Roman" w:hAnsi="Wingdings" w:cs="Times New Roman" w:hint="default"/>
      </w:rPr>
    </w:lvl>
    <w:lvl w:ilvl="1" w:tplc="100C0003" w:tentative="1">
      <w:start w:val="1"/>
      <w:numFmt w:val="bullet"/>
      <w:lvlText w:val="o"/>
      <w:lvlJc w:val="left"/>
      <w:pPr>
        <w:ind w:left="1794" w:hanging="360"/>
      </w:pPr>
      <w:rPr>
        <w:rFonts w:ascii="Courier New" w:hAnsi="Courier New" w:cs="Courier New" w:hint="default"/>
      </w:rPr>
    </w:lvl>
    <w:lvl w:ilvl="2" w:tplc="100C0005" w:tentative="1">
      <w:start w:val="1"/>
      <w:numFmt w:val="bullet"/>
      <w:lvlText w:val=""/>
      <w:lvlJc w:val="left"/>
      <w:pPr>
        <w:ind w:left="2514" w:hanging="360"/>
      </w:pPr>
      <w:rPr>
        <w:rFonts w:ascii="Wingdings" w:hAnsi="Wingdings" w:hint="default"/>
      </w:rPr>
    </w:lvl>
    <w:lvl w:ilvl="3" w:tplc="100C0001" w:tentative="1">
      <w:start w:val="1"/>
      <w:numFmt w:val="bullet"/>
      <w:lvlText w:val=""/>
      <w:lvlJc w:val="left"/>
      <w:pPr>
        <w:ind w:left="3234" w:hanging="360"/>
      </w:pPr>
      <w:rPr>
        <w:rFonts w:ascii="Symbol" w:hAnsi="Symbol" w:hint="default"/>
      </w:rPr>
    </w:lvl>
    <w:lvl w:ilvl="4" w:tplc="100C0003" w:tentative="1">
      <w:start w:val="1"/>
      <w:numFmt w:val="bullet"/>
      <w:lvlText w:val="o"/>
      <w:lvlJc w:val="left"/>
      <w:pPr>
        <w:ind w:left="3954" w:hanging="360"/>
      </w:pPr>
      <w:rPr>
        <w:rFonts w:ascii="Courier New" w:hAnsi="Courier New" w:cs="Courier New" w:hint="default"/>
      </w:rPr>
    </w:lvl>
    <w:lvl w:ilvl="5" w:tplc="100C0005" w:tentative="1">
      <w:start w:val="1"/>
      <w:numFmt w:val="bullet"/>
      <w:lvlText w:val=""/>
      <w:lvlJc w:val="left"/>
      <w:pPr>
        <w:ind w:left="4674" w:hanging="360"/>
      </w:pPr>
      <w:rPr>
        <w:rFonts w:ascii="Wingdings" w:hAnsi="Wingdings" w:hint="default"/>
      </w:rPr>
    </w:lvl>
    <w:lvl w:ilvl="6" w:tplc="100C0001" w:tentative="1">
      <w:start w:val="1"/>
      <w:numFmt w:val="bullet"/>
      <w:lvlText w:val=""/>
      <w:lvlJc w:val="left"/>
      <w:pPr>
        <w:ind w:left="5394" w:hanging="360"/>
      </w:pPr>
      <w:rPr>
        <w:rFonts w:ascii="Symbol" w:hAnsi="Symbol" w:hint="default"/>
      </w:rPr>
    </w:lvl>
    <w:lvl w:ilvl="7" w:tplc="100C0003" w:tentative="1">
      <w:start w:val="1"/>
      <w:numFmt w:val="bullet"/>
      <w:lvlText w:val="o"/>
      <w:lvlJc w:val="left"/>
      <w:pPr>
        <w:ind w:left="6114" w:hanging="360"/>
      </w:pPr>
      <w:rPr>
        <w:rFonts w:ascii="Courier New" w:hAnsi="Courier New" w:cs="Courier New" w:hint="default"/>
      </w:rPr>
    </w:lvl>
    <w:lvl w:ilvl="8" w:tplc="100C0005" w:tentative="1">
      <w:start w:val="1"/>
      <w:numFmt w:val="bullet"/>
      <w:lvlText w:val=""/>
      <w:lvlJc w:val="left"/>
      <w:pPr>
        <w:ind w:left="6834" w:hanging="360"/>
      </w:pPr>
      <w:rPr>
        <w:rFonts w:ascii="Wingdings" w:hAnsi="Wingdings" w:hint="default"/>
      </w:rPr>
    </w:lvl>
  </w:abstractNum>
  <w:abstractNum w:abstractNumId="7" w15:restartNumberingAfterBreak="0">
    <w:nsid w:val="1FEE2B3C"/>
    <w:multiLevelType w:val="hybridMultilevel"/>
    <w:tmpl w:val="EBC20FE2"/>
    <w:lvl w:ilvl="0" w:tplc="DC04092A">
      <w:start w:val="22"/>
      <w:numFmt w:val="bullet"/>
      <w:lvlText w:val="-"/>
      <w:lvlJc w:val="left"/>
      <w:pPr>
        <w:ind w:left="405" w:hanging="360"/>
      </w:pPr>
      <w:rPr>
        <w:rFonts w:ascii="Calibri" w:eastAsia="Calibri" w:hAnsi="Calibri" w:cs="Times New Roman" w:hint="default"/>
      </w:rPr>
    </w:lvl>
    <w:lvl w:ilvl="1" w:tplc="100C0003">
      <w:start w:val="1"/>
      <w:numFmt w:val="bullet"/>
      <w:lvlText w:val="o"/>
      <w:lvlJc w:val="left"/>
      <w:pPr>
        <w:ind w:left="1125" w:hanging="360"/>
      </w:pPr>
      <w:rPr>
        <w:rFonts w:ascii="Courier New" w:hAnsi="Courier New" w:cs="Courier New" w:hint="default"/>
      </w:rPr>
    </w:lvl>
    <w:lvl w:ilvl="2" w:tplc="100C0005">
      <w:start w:val="1"/>
      <w:numFmt w:val="bullet"/>
      <w:lvlText w:val=""/>
      <w:lvlJc w:val="left"/>
      <w:pPr>
        <w:ind w:left="1845" w:hanging="360"/>
      </w:pPr>
      <w:rPr>
        <w:rFonts w:ascii="Wingdings" w:hAnsi="Wingdings" w:hint="default"/>
      </w:rPr>
    </w:lvl>
    <w:lvl w:ilvl="3" w:tplc="100C0001">
      <w:start w:val="1"/>
      <w:numFmt w:val="bullet"/>
      <w:lvlText w:val=""/>
      <w:lvlJc w:val="left"/>
      <w:pPr>
        <w:ind w:left="2565" w:hanging="360"/>
      </w:pPr>
      <w:rPr>
        <w:rFonts w:ascii="Symbol" w:hAnsi="Symbol" w:hint="default"/>
      </w:rPr>
    </w:lvl>
    <w:lvl w:ilvl="4" w:tplc="100C0003">
      <w:start w:val="1"/>
      <w:numFmt w:val="bullet"/>
      <w:lvlText w:val="o"/>
      <w:lvlJc w:val="left"/>
      <w:pPr>
        <w:ind w:left="3285" w:hanging="360"/>
      </w:pPr>
      <w:rPr>
        <w:rFonts w:ascii="Courier New" w:hAnsi="Courier New" w:cs="Courier New" w:hint="default"/>
      </w:rPr>
    </w:lvl>
    <w:lvl w:ilvl="5" w:tplc="100C0005">
      <w:start w:val="1"/>
      <w:numFmt w:val="bullet"/>
      <w:lvlText w:val=""/>
      <w:lvlJc w:val="left"/>
      <w:pPr>
        <w:ind w:left="4005" w:hanging="360"/>
      </w:pPr>
      <w:rPr>
        <w:rFonts w:ascii="Wingdings" w:hAnsi="Wingdings" w:hint="default"/>
      </w:rPr>
    </w:lvl>
    <w:lvl w:ilvl="6" w:tplc="100C0001">
      <w:start w:val="1"/>
      <w:numFmt w:val="bullet"/>
      <w:lvlText w:val=""/>
      <w:lvlJc w:val="left"/>
      <w:pPr>
        <w:ind w:left="4725" w:hanging="360"/>
      </w:pPr>
      <w:rPr>
        <w:rFonts w:ascii="Symbol" w:hAnsi="Symbol" w:hint="default"/>
      </w:rPr>
    </w:lvl>
    <w:lvl w:ilvl="7" w:tplc="100C0003">
      <w:start w:val="1"/>
      <w:numFmt w:val="bullet"/>
      <w:lvlText w:val="o"/>
      <w:lvlJc w:val="left"/>
      <w:pPr>
        <w:ind w:left="5445" w:hanging="360"/>
      </w:pPr>
      <w:rPr>
        <w:rFonts w:ascii="Courier New" w:hAnsi="Courier New" w:cs="Courier New" w:hint="default"/>
      </w:rPr>
    </w:lvl>
    <w:lvl w:ilvl="8" w:tplc="100C0005">
      <w:start w:val="1"/>
      <w:numFmt w:val="bullet"/>
      <w:lvlText w:val=""/>
      <w:lvlJc w:val="left"/>
      <w:pPr>
        <w:ind w:left="6165" w:hanging="360"/>
      </w:pPr>
      <w:rPr>
        <w:rFonts w:ascii="Wingdings" w:hAnsi="Wingdings" w:hint="default"/>
      </w:rPr>
    </w:lvl>
  </w:abstractNum>
  <w:abstractNum w:abstractNumId="8" w15:restartNumberingAfterBreak="0">
    <w:nsid w:val="2225166C"/>
    <w:multiLevelType w:val="hybridMultilevel"/>
    <w:tmpl w:val="BC4430C8"/>
    <w:lvl w:ilvl="0" w:tplc="100C0001">
      <w:start w:val="1"/>
      <w:numFmt w:val="bullet"/>
      <w:lvlText w:val=""/>
      <w:lvlJc w:val="left"/>
      <w:pPr>
        <w:ind w:left="1077" w:hanging="360"/>
      </w:pPr>
      <w:rPr>
        <w:rFonts w:ascii="Symbol" w:hAnsi="Symbol" w:hint="default"/>
      </w:rPr>
    </w:lvl>
    <w:lvl w:ilvl="1" w:tplc="100C0003" w:tentative="1">
      <w:start w:val="1"/>
      <w:numFmt w:val="bullet"/>
      <w:lvlText w:val="o"/>
      <w:lvlJc w:val="left"/>
      <w:pPr>
        <w:ind w:left="1797" w:hanging="360"/>
      </w:pPr>
      <w:rPr>
        <w:rFonts w:ascii="Courier New" w:hAnsi="Courier New" w:cs="Courier New" w:hint="default"/>
      </w:rPr>
    </w:lvl>
    <w:lvl w:ilvl="2" w:tplc="100C0005" w:tentative="1">
      <w:start w:val="1"/>
      <w:numFmt w:val="bullet"/>
      <w:lvlText w:val=""/>
      <w:lvlJc w:val="left"/>
      <w:pPr>
        <w:ind w:left="2517" w:hanging="360"/>
      </w:pPr>
      <w:rPr>
        <w:rFonts w:ascii="Wingdings" w:hAnsi="Wingdings" w:hint="default"/>
      </w:rPr>
    </w:lvl>
    <w:lvl w:ilvl="3" w:tplc="100C0001" w:tentative="1">
      <w:start w:val="1"/>
      <w:numFmt w:val="bullet"/>
      <w:lvlText w:val=""/>
      <w:lvlJc w:val="left"/>
      <w:pPr>
        <w:ind w:left="3237" w:hanging="360"/>
      </w:pPr>
      <w:rPr>
        <w:rFonts w:ascii="Symbol" w:hAnsi="Symbol" w:hint="default"/>
      </w:rPr>
    </w:lvl>
    <w:lvl w:ilvl="4" w:tplc="100C0003" w:tentative="1">
      <w:start w:val="1"/>
      <w:numFmt w:val="bullet"/>
      <w:lvlText w:val="o"/>
      <w:lvlJc w:val="left"/>
      <w:pPr>
        <w:ind w:left="3957" w:hanging="360"/>
      </w:pPr>
      <w:rPr>
        <w:rFonts w:ascii="Courier New" w:hAnsi="Courier New" w:cs="Courier New" w:hint="default"/>
      </w:rPr>
    </w:lvl>
    <w:lvl w:ilvl="5" w:tplc="100C0005" w:tentative="1">
      <w:start w:val="1"/>
      <w:numFmt w:val="bullet"/>
      <w:lvlText w:val=""/>
      <w:lvlJc w:val="left"/>
      <w:pPr>
        <w:ind w:left="4677" w:hanging="360"/>
      </w:pPr>
      <w:rPr>
        <w:rFonts w:ascii="Wingdings" w:hAnsi="Wingdings" w:hint="default"/>
      </w:rPr>
    </w:lvl>
    <w:lvl w:ilvl="6" w:tplc="100C0001" w:tentative="1">
      <w:start w:val="1"/>
      <w:numFmt w:val="bullet"/>
      <w:lvlText w:val=""/>
      <w:lvlJc w:val="left"/>
      <w:pPr>
        <w:ind w:left="5397" w:hanging="360"/>
      </w:pPr>
      <w:rPr>
        <w:rFonts w:ascii="Symbol" w:hAnsi="Symbol" w:hint="default"/>
      </w:rPr>
    </w:lvl>
    <w:lvl w:ilvl="7" w:tplc="100C0003" w:tentative="1">
      <w:start w:val="1"/>
      <w:numFmt w:val="bullet"/>
      <w:lvlText w:val="o"/>
      <w:lvlJc w:val="left"/>
      <w:pPr>
        <w:ind w:left="6117" w:hanging="360"/>
      </w:pPr>
      <w:rPr>
        <w:rFonts w:ascii="Courier New" w:hAnsi="Courier New" w:cs="Courier New" w:hint="default"/>
      </w:rPr>
    </w:lvl>
    <w:lvl w:ilvl="8" w:tplc="100C0005" w:tentative="1">
      <w:start w:val="1"/>
      <w:numFmt w:val="bullet"/>
      <w:lvlText w:val=""/>
      <w:lvlJc w:val="left"/>
      <w:pPr>
        <w:ind w:left="6837" w:hanging="360"/>
      </w:pPr>
      <w:rPr>
        <w:rFonts w:ascii="Wingdings" w:hAnsi="Wingdings" w:hint="default"/>
      </w:rPr>
    </w:lvl>
  </w:abstractNum>
  <w:abstractNum w:abstractNumId="9" w15:restartNumberingAfterBreak="0">
    <w:nsid w:val="24E173CE"/>
    <w:multiLevelType w:val="hybridMultilevel"/>
    <w:tmpl w:val="FE907CE8"/>
    <w:lvl w:ilvl="0" w:tplc="100C0001">
      <w:start w:val="1"/>
      <w:numFmt w:val="bullet"/>
      <w:lvlText w:val=""/>
      <w:lvlJc w:val="left"/>
      <w:pPr>
        <w:ind w:left="1080" w:hanging="72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2512632A"/>
    <w:multiLevelType w:val="hybridMultilevel"/>
    <w:tmpl w:val="2F9AA8C4"/>
    <w:lvl w:ilvl="0" w:tplc="100C0003">
      <w:start w:val="1"/>
      <w:numFmt w:val="bullet"/>
      <w:lvlText w:val="o"/>
      <w:lvlJc w:val="left"/>
      <w:pPr>
        <w:ind w:left="1287" w:hanging="360"/>
      </w:pPr>
      <w:rPr>
        <w:rFonts w:ascii="Courier New" w:hAnsi="Courier New" w:cs="Courier New" w:hint="default"/>
      </w:rPr>
    </w:lvl>
    <w:lvl w:ilvl="1" w:tplc="100C0003" w:tentative="1">
      <w:start w:val="1"/>
      <w:numFmt w:val="bullet"/>
      <w:lvlText w:val="o"/>
      <w:lvlJc w:val="left"/>
      <w:pPr>
        <w:ind w:left="2007" w:hanging="360"/>
      </w:pPr>
      <w:rPr>
        <w:rFonts w:ascii="Courier New" w:hAnsi="Courier New" w:cs="Courier New" w:hint="default"/>
      </w:rPr>
    </w:lvl>
    <w:lvl w:ilvl="2" w:tplc="100C0005" w:tentative="1">
      <w:start w:val="1"/>
      <w:numFmt w:val="bullet"/>
      <w:lvlText w:val=""/>
      <w:lvlJc w:val="left"/>
      <w:pPr>
        <w:ind w:left="2727" w:hanging="360"/>
      </w:pPr>
      <w:rPr>
        <w:rFonts w:ascii="Wingdings" w:hAnsi="Wingdings" w:hint="default"/>
      </w:rPr>
    </w:lvl>
    <w:lvl w:ilvl="3" w:tplc="100C0001" w:tentative="1">
      <w:start w:val="1"/>
      <w:numFmt w:val="bullet"/>
      <w:lvlText w:val=""/>
      <w:lvlJc w:val="left"/>
      <w:pPr>
        <w:ind w:left="3447" w:hanging="360"/>
      </w:pPr>
      <w:rPr>
        <w:rFonts w:ascii="Symbol" w:hAnsi="Symbol" w:hint="default"/>
      </w:rPr>
    </w:lvl>
    <w:lvl w:ilvl="4" w:tplc="100C0003" w:tentative="1">
      <w:start w:val="1"/>
      <w:numFmt w:val="bullet"/>
      <w:lvlText w:val="o"/>
      <w:lvlJc w:val="left"/>
      <w:pPr>
        <w:ind w:left="4167" w:hanging="360"/>
      </w:pPr>
      <w:rPr>
        <w:rFonts w:ascii="Courier New" w:hAnsi="Courier New" w:cs="Courier New" w:hint="default"/>
      </w:rPr>
    </w:lvl>
    <w:lvl w:ilvl="5" w:tplc="100C0005" w:tentative="1">
      <w:start w:val="1"/>
      <w:numFmt w:val="bullet"/>
      <w:lvlText w:val=""/>
      <w:lvlJc w:val="left"/>
      <w:pPr>
        <w:ind w:left="4887" w:hanging="360"/>
      </w:pPr>
      <w:rPr>
        <w:rFonts w:ascii="Wingdings" w:hAnsi="Wingdings" w:hint="default"/>
      </w:rPr>
    </w:lvl>
    <w:lvl w:ilvl="6" w:tplc="100C0001" w:tentative="1">
      <w:start w:val="1"/>
      <w:numFmt w:val="bullet"/>
      <w:lvlText w:val=""/>
      <w:lvlJc w:val="left"/>
      <w:pPr>
        <w:ind w:left="5607" w:hanging="360"/>
      </w:pPr>
      <w:rPr>
        <w:rFonts w:ascii="Symbol" w:hAnsi="Symbol" w:hint="default"/>
      </w:rPr>
    </w:lvl>
    <w:lvl w:ilvl="7" w:tplc="100C0003" w:tentative="1">
      <w:start w:val="1"/>
      <w:numFmt w:val="bullet"/>
      <w:lvlText w:val="o"/>
      <w:lvlJc w:val="left"/>
      <w:pPr>
        <w:ind w:left="6327" w:hanging="360"/>
      </w:pPr>
      <w:rPr>
        <w:rFonts w:ascii="Courier New" w:hAnsi="Courier New" w:cs="Courier New" w:hint="default"/>
      </w:rPr>
    </w:lvl>
    <w:lvl w:ilvl="8" w:tplc="100C0005" w:tentative="1">
      <w:start w:val="1"/>
      <w:numFmt w:val="bullet"/>
      <w:lvlText w:val=""/>
      <w:lvlJc w:val="left"/>
      <w:pPr>
        <w:ind w:left="7047" w:hanging="360"/>
      </w:pPr>
      <w:rPr>
        <w:rFonts w:ascii="Wingdings" w:hAnsi="Wingdings" w:hint="default"/>
      </w:rPr>
    </w:lvl>
  </w:abstractNum>
  <w:abstractNum w:abstractNumId="11" w15:restartNumberingAfterBreak="0">
    <w:nsid w:val="2739733D"/>
    <w:multiLevelType w:val="hybridMultilevel"/>
    <w:tmpl w:val="5E08DEE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29B94F2C"/>
    <w:multiLevelType w:val="hybridMultilevel"/>
    <w:tmpl w:val="FA4C026E"/>
    <w:lvl w:ilvl="0" w:tplc="5BA40556">
      <w:start w:val="20"/>
      <w:numFmt w:val="bullet"/>
      <w:lvlText w:val=""/>
      <w:lvlJc w:val="left"/>
      <w:pPr>
        <w:ind w:left="717" w:hanging="360"/>
      </w:pPr>
      <w:rPr>
        <w:rFonts w:ascii="Wingdings" w:eastAsia="Times New Roman" w:hAnsi="Wingdings" w:cs="Times New Roman" w:hint="default"/>
      </w:rPr>
    </w:lvl>
    <w:lvl w:ilvl="1" w:tplc="100C0003" w:tentative="1">
      <w:start w:val="1"/>
      <w:numFmt w:val="bullet"/>
      <w:lvlText w:val="o"/>
      <w:lvlJc w:val="left"/>
      <w:pPr>
        <w:ind w:left="1437" w:hanging="360"/>
      </w:pPr>
      <w:rPr>
        <w:rFonts w:ascii="Courier New" w:hAnsi="Courier New" w:cs="Courier New" w:hint="default"/>
      </w:rPr>
    </w:lvl>
    <w:lvl w:ilvl="2" w:tplc="100C0005" w:tentative="1">
      <w:start w:val="1"/>
      <w:numFmt w:val="bullet"/>
      <w:lvlText w:val=""/>
      <w:lvlJc w:val="left"/>
      <w:pPr>
        <w:ind w:left="2157" w:hanging="360"/>
      </w:pPr>
      <w:rPr>
        <w:rFonts w:ascii="Wingdings" w:hAnsi="Wingdings" w:hint="default"/>
      </w:rPr>
    </w:lvl>
    <w:lvl w:ilvl="3" w:tplc="100C0001" w:tentative="1">
      <w:start w:val="1"/>
      <w:numFmt w:val="bullet"/>
      <w:lvlText w:val=""/>
      <w:lvlJc w:val="left"/>
      <w:pPr>
        <w:ind w:left="2877" w:hanging="360"/>
      </w:pPr>
      <w:rPr>
        <w:rFonts w:ascii="Symbol" w:hAnsi="Symbol" w:hint="default"/>
      </w:rPr>
    </w:lvl>
    <w:lvl w:ilvl="4" w:tplc="100C0003" w:tentative="1">
      <w:start w:val="1"/>
      <w:numFmt w:val="bullet"/>
      <w:lvlText w:val="o"/>
      <w:lvlJc w:val="left"/>
      <w:pPr>
        <w:ind w:left="3597" w:hanging="360"/>
      </w:pPr>
      <w:rPr>
        <w:rFonts w:ascii="Courier New" w:hAnsi="Courier New" w:cs="Courier New" w:hint="default"/>
      </w:rPr>
    </w:lvl>
    <w:lvl w:ilvl="5" w:tplc="100C0005" w:tentative="1">
      <w:start w:val="1"/>
      <w:numFmt w:val="bullet"/>
      <w:lvlText w:val=""/>
      <w:lvlJc w:val="left"/>
      <w:pPr>
        <w:ind w:left="4317" w:hanging="360"/>
      </w:pPr>
      <w:rPr>
        <w:rFonts w:ascii="Wingdings" w:hAnsi="Wingdings" w:hint="default"/>
      </w:rPr>
    </w:lvl>
    <w:lvl w:ilvl="6" w:tplc="100C0001" w:tentative="1">
      <w:start w:val="1"/>
      <w:numFmt w:val="bullet"/>
      <w:lvlText w:val=""/>
      <w:lvlJc w:val="left"/>
      <w:pPr>
        <w:ind w:left="5037" w:hanging="360"/>
      </w:pPr>
      <w:rPr>
        <w:rFonts w:ascii="Symbol" w:hAnsi="Symbol" w:hint="default"/>
      </w:rPr>
    </w:lvl>
    <w:lvl w:ilvl="7" w:tplc="100C0003" w:tentative="1">
      <w:start w:val="1"/>
      <w:numFmt w:val="bullet"/>
      <w:lvlText w:val="o"/>
      <w:lvlJc w:val="left"/>
      <w:pPr>
        <w:ind w:left="5757" w:hanging="360"/>
      </w:pPr>
      <w:rPr>
        <w:rFonts w:ascii="Courier New" w:hAnsi="Courier New" w:cs="Courier New" w:hint="default"/>
      </w:rPr>
    </w:lvl>
    <w:lvl w:ilvl="8" w:tplc="100C0005" w:tentative="1">
      <w:start w:val="1"/>
      <w:numFmt w:val="bullet"/>
      <w:lvlText w:val=""/>
      <w:lvlJc w:val="left"/>
      <w:pPr>
        <w:ind w:left="6477" w:hanging="360"/>
      </w:pPr>
      <w:rPr>
        <w:rFonts w:ascii="Wingdings" w:hAnsi="Wingdings" w:hint="default"/>
      </w:rPr>
    </w:lvl>
  </w:abstractNum>
  <w:abstractNum w:abstractNumId="13" w15:restartNumberingAfterBreak="0">
    <w:nsid w:val="2C5C741A"/>
    <w:multiLevelType w:val="hybridMultilevel"/>
    <w:tmpl w:val="E65AAFEE"/>
    <w:lvl w:ilvl="0" w:tplc="9C9EE508">
      <w:start w:val="13"/>
      <w:numFmt w:val="bullet"/>
      <w:lvlText w:val="-"/>
      <w:lvlJc w:val="left"/>
      <w:pPr>
        <w:ind w:left="720" w:hanging="360"/>
      </w:pPr>
      <w:rPr>
        <w:rFonts w:ascii="Franklin Gothic Book" w:eastAsia="Times New Roman" w:hAnsi="Franklin Gothic Book"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36337A43"/>
    <w:multiLevelType w:val="hybridMultilevel"/>
    <w:tmpl w:val="41C8196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40DB41C8"/>
    <w:multiLevelType w:val="hybridMultilevel"/>
    <w:tmpl w:val="B8C27724"/>
    <w:lvl w:ilvl="0" w:tplc="100C0001">
      <w:start w:val="1"/>
      <w:numFmt w:val="bullet"/>
      <w:lvlText w:val=""/>
      <w:lvlJc w:val="left"/>
      <w:pPr>
        <w:ind w:left="1440" w:hanging="360"/>
      </w:pPr>
      <w:rPr>
        <w:rFonts w:ascii="Symbol" w:hAnsi="Symbol" w:hint="default"/>
      </w:rPr>
    </w:lvl>
    <w:lvl w:ilvl="1" w:tplc="100C0003" w:tentative="1">
      <w:start w:val="1"/>
      <w:numFmt w:val="bullet"/>
      <w:lvlText w:val="o"/>
      <w:lvlJc w:val="left"/>
      <w:pPr>
        <w:ind w:left="2160" w:hanging="360"/>
      </w:pPr>
      <w:rPr>
        <w:rFonts w:ascii="Courier New" w:hAnsi="Courier New" w:cs="Courier New" w:hint="default"/>
      </w:rPr>
    </w:lvl>
    <w:lvl w:ilvl="2" w:tplc="100C0005" w:tentative="1">
      <w:start w:val="1"/>
      <w:numFmt w:val="bullet"/>
      <w:lvlText w:val=""/>
      <w:lvlJc w:val="left"/>
      <w:pPr>
        <w:ind w:left="2880" w:hanging="360"/>
      </w:pPr>
      <w:rPr>
        <w:rFonts w:ascii="Wingdings" w:hAnsi="Wingdings" w:hint="default"/>
      </w:rPr>
    </w:lvl>
    <w:lvl w:ilvl="3" w:tplc="100C0001" w:tentative="1">
      <w:start w:val="1"/>
      <w:numFmt w:val="bullet"/>
      <w:lvlText w:val=""/>
      <w:lvlJc w:val="left"/>
      <w:pPr>
        <w:ind w:left="3600" w:hanging="360"/>
      </w:pPr>
      <w:rPr>
        <w:rFonts w:ascii="Symbol" w:hAnsi="Symbol" w:hint="default"/>
      </w:rPr>
    </w:lvl>
    <w:lvl w:ilvl="4" w:tplc="100C0003" w:tentative="1">
      <w:start w:val="1"/>
      <w:numFmt w:val="bullet"/>
      <w:lvlText w:val="o"/>
      <w:lvlJc w:val="left"/>
      <w:pPr>
        <w:ind w:left="4320" w:hanging="360"/>
      </w:pPr>
      <w:rPr>
        <w:rFonts w:ascii="Courier New" w:hAnsi="Courier New" w:cs="Courier New" w:hint="default"/>
      </w:rPr>
    </w:lvl>
    <w:lvl w:ilvl="5" w:tplc="100C0005" w:tentative="1">
      <w:start w:val="1"/>
      <w:numFmt w:val="bullet"/>
      <w:lvlText w:val=""/>
      <w:lvlJc w:val="left"/>
      <w:pPr>
        <w:ind w:left="5040" w:hanging="360"/>
      </w:pPr>
      <w:rPr>
        <w:rFonts w:ascii="Wingdings" w:hAnsi="Wingdings" w:hint="default"/>
      </w:rPr>
    </w:lvl>
    <w:lvl w:ilvl="6" w:tplc="100C0001" w:tentative="1">
      <w:start w:val="1"/>
      <w:numFmt w:val="bullet"/>
      <w:lvlText w:val=""/>
      <w:lvlJc w:val="left"/>
      <w:pPr>
        <w:ind w:left="5760" w:hanging="360"/>
      </w:pPr>
      <w:rPr>
        <w:rFonts w:ascii="Symbol" w:hAnsi="Symbol" w:hint="default"/>
      </w:rPr>
    </w:lvl>
    <w:lvl w:ilvl="7" w:tplc="100C0003" w:tentative="1">
      <w:start w:val="1"/>
      <w:numFmt w:val="bullet"/>
      <w:lvlText w:val="o"/>
      <w:lvlJc w:val="left"/>
      <w:pPr>
        <w:ind w:left="6480" w:hanging="360"/>
      </w:pPr>
      <w:rPr>
        <w:rFonts w:ascii="Courier New" w:hAnsi="Courier New" w:cs="Courier New" w:hint="default"/>
      </w:rPr>
    </w:lvl>
    <w:lvl w:ilvl="8" w:tplc="100C0005" w:tentative="1">
      <w:start w:val="1"/>
      <w:numFmt w:val="bullet"/>
      <w:lvlText w:val=""/>
      <w:lvlJc w:val="left"/>
      <w:pPr>
        <w:ind w:left="7200" w:hanging="360"/>
      </w:pPr>
      <w:rPr>
        <w:rFonts w:ascii="Wingdings" w:hAnsi="Wingdings" w:hint="default"/>
      </w:rPr>
    </w:lvl>
  </w:abstractNum>
  <w:abstractNum w:abstractNumId="16" w15:restartNumberingAfterBreak="0">
    <w:nsid w:val="44982FEC"/>
    <w:multiLevelType w:val="hybridMultilevel"/>
    <w:tmpl w:val="C1C08972"/>
    <w:lvl w:ilvl="0" w:tplc="0518AFF4">
      <w:start w:val="20"/>
      <w:numFmt w:val="bullet"/>
      <w:lvlText w:val=""/>
      <w:lvlJc w:val="left"/>
      <w:pPr>
        <w:ind w:left="717" w:hanging="360"/>
      </w:pPr>
      <w:rPr>
        <w:rFonts w:ascii="Wingdings" w:eastAsia="Times New Roman" w:hAnsi="Wingdings" w:cs="Times New Roman" w:hint="default"/>
      </w:rPr>
    </w:lvl>
    <w:lvl w:ilvl="1" w:tplc="100C0003" w:tentative="1">
      <w:start w:val="1"/>
      <w:numFmt w:val="bullet"/>
      <w:lvlText w:val="o"/>
      <w:lvlJc w:val="left"/>
      <w:pPr>
        <w:ind w:left="1437" w:hanging="360"/>
      </w:pPr>
      <w:rPr>
        <w:rFonts w:ascii="Courier New" w:hAnsi="Courier New" w:cs="Courier New" w:hint="default"/>
      </w:rPr>
    </w:lvl>
    <w:lvl w:ilvl="2" w:tplc="100C0005" w:tentative="1">
      <w:start w:val="1"/>
      <w:numFmt w:val="bullet"/>
      <w:lvlText w:val=""/>
      <w:lvlJc w:val="left"/>
      <w:pPr>
        <w:ind w:left="2157" w:hanging="360"/>
      </w:pPr>
      <w:rPr>
        <w:rFonts w:ascii="Wingdings" w:hAnsi="Wingdings" w:hint="default"/>
      </w:rPr>
    </w:lvl>
    <w:lvl w:ilvl="3" w:tplc="100C0001" w:tentative="1">
      <w:start w:val="1"/>
      <w:numFmt w:val="bullet"/>
      <w:lvlText w:val=""/>
      <w:lvlJc w:val="left"/>
      <w:pPr>
        <w:ind w:left="2877" w:hanging="360"/>
      </w:pPr>
      <w:rPr>
        <w:rFonts w:ascii="Symbol" w:hAnsi="Symbol" w:hint="default"/>
      </w:rPr>
    </w:lvl>
    <w:lvl w:ilvl="4" w:tplc="100C0003" w:tentative="1">
      <w:start w:val="1"/>
      <w:numFmt w:val="bullet"/>
      <w:lvlText w:val="o"/>
      <w:lvlJc w:val="left"/>
      <w:pPr>
        <w:ind w:left="3597" w:hanging="360"/>
      </w:pPr>
      <w:rPr>
        <w:rFonts w:ascii="Courier New" w:hAnsi="Courier New" w:cs="Courier New" w:hint="default"/>
      </w:rPr>
    </w:lvl>
    <w:lvl w:ilvl="5" w:tplc="100C0005" w:tentative="1">
      <w:start w:val="1"/>
      <w:numFmt w:val="bullet"/>
      <w:lvlText w:val=""/>
      <w:lvlJc w:val="left"/>
      <w:pPr>
        <w:ind w:left="4317" w:hanging="360"/>
      </w:pPr>
      <w:rPr>
        <w:rFonts w:ascii="Wingdings" w:hAnsi="Wingdings" w:hint="default"/>
      </w:rPr>
    </w:lvl>
    <w:lvl w:ilvl="6" w:tplc="100C0001" w:tentative="1">
      <w:start w:val="1"/>
      <w:numFmt w:val="bullet"/>
      <w:lvlText w:val=""/>
      <w:lvlJc w:val="left"/>
      <w:pPr>
        <w:ind w:left="5037" w:hanging="360"/>
      </w:pPr>
      <w:rPr>
        <w:rFonts w:ascii="Symbol" w:hAnsi="Symbol" w:hint="default"/>
      </w:rPr>
    </w:lvl>
    <w:lvl w:ilvl="7" w:tplc="100C0003" w:tentative="1">
      <w:start w:val="1"/>
      <w:numFmt w:val="bullet"/>
      <w:lvlText w:val="o"/>
      <w:lvlJc w:val="left"/>
      <w:pPr>
        <w:ind w:left="5757" w:hanging="360"/>
      </w:pPr>
      <w:rPr>
        <w:rFonts w:ascii="Courier New" w:hAnsi="Courier New" w:cs="Courier New" w:hint="default"/>
      </w:rPr>
    </w:lvl>
    <w:lvl w:ilvl="8" w:tplc="100C0005" w:tentative="1">
      <w:start w:val="1"/>
      <w:numFmt w:val="bullet"/>
      <w:lvlText w:val=""/>
      <w:lvlJc w:val="left"/>
      <w:pPr>
        <w:ind w:left="6477" w:hanging="360"/>
      </w:pPr>
      <w:rPr>
        <w:rFonts w:ascii="Wingdings" w:hAnsi="Wingdings" w:hint="default"/>
      </w:rPr>
    </w:lvl>
  </w:abstractNum>
  <w:abstractNum w:abstractNumId="17" w15:restartNumberingAfterBreak="0">
    <w:nsid w:val="4B0D682B"/>
    <w:multiLevelType w:val="hybridMultilevel"/>
    <w:tmpl w:val="C2689100"/>
    <w:lvl w:ilvl="0" w:tplc="4D7CE9B4">
      <w:numFmt w:val="bullet"/>
      <w:lvlText w:val=""/>
      <w:lvlJc w:val="left"/>
      <w:pPr>
        <w:ind w:left="1074" w:hanging="360"/>
      </w:pPr>
      <w:rPr>
        <w:rFonts w:ascii="Wingdings" w:eastAsia="Times New Roman" w:hAnsi="Wingdings" w:cs="Times New Roman" w:hint="default"/>
        <w:color w:val="auto"/>
      </w:rPr>
    </w:lvl>
    <w:lvl w:ilvl="1" w:tplc="100C0003" w:tentative="1">
      <w:start w:val="1"/>
      <w:numFmt w:val="bullet"/>
      <w:lvlText w:val="o"/>
      <w:lvlJc w:val="left"/>
      <w:pPr>
        <w:ind w:left="1794" w:hanging="360"/>
      </w:pPr>
      <w:rPr>
        <w:rFonts w:ascii="Courier New" w:hAnsi="Courier New" w:cs="Courier New" w:hint="default"/>
      </w:rPr>
    </w:lvl>
    <w:lvl w:ilvl="2" w:tplc="100C0005" w:tentative="1">
      <w:start w:val="1"/>
      <w:numFmt w:val="bullet"/>
      <w:lvlText w:val=""/>
      <w:lvlJc w:val="left"/>
      <w:pPr>
        <w:ind w:left="2514" w:hanging="360"/>
      </w:pPr>
      <w:rPr>
        <w:rFonts w:ascii="Wingdings" w:hAnsi="Wingdings" w:hint="default"/>
      </w:rPr>
    </w:lvl>
    <w:lvl w:ilvl="3" w:tplc="100C0001" w:tentative="1">
      <w:start w:val="1"/>
      <w:numFmt w:val="bullet"/>
      <w:lvlText w:val=""/>
      <w:lvlJc w:val="left"/>
      <w:pPr>
        <w:ind w:left="3234" w:hanging="360"/>
      </w:pPr>
      <w:rPr>
        <w:rFonts w:ascii="Symbol" w:hAnsi="Symbol" w:hint="default"/>
      </w:rPr>
    </w:lvl>
    <w:lvl w:ilvl="4" w:tplc="100C0003" w:tentative="1">
      <w:start w:val="1"/>
      <w:numFmt w:val="bullet"/>
      <w:lvlText w:val="o"/>
      <w:lvlJc w:val="left"/>
      <w:pPr>
        <w:ind w:left="3954" w:hanging="360"/>
      </w:pPr>
      <w:rPr>
        <w:rFonts w:ascii="Courier New" w:hAnsi="Courier New" w:cs="Courier New" w:hint="default"/>
      </w:rPr>
    </w:lvl>
    <w:lvl w:ilvl="5" w:tplc="100C0005" w:tentative="1">
      <w:start w:val="1"/>
      <w:numFmt w:val="bullet"/>
      <w:lvlText w:val=""/>
      <w:lvlJc w:val="left"/>
      <w:pPr>
        <w:ind w:left="4674" w:hanging="360"/>
      </w:pPr>
      <w:rPr>
        <w:rFonts w:ascii="Wingdings" w:hAnsi="Wingdings" w:hint="default"/>
      </w:rPr>
    </w:lvl>
    <w:lvl w:ilvl="6" w:tplc="100C0001" w:tentative="1">
      <w:start w:val="1"/>
      <w:numFmt w:val="bullet"/>
      <w:lvlText w:val=""/>
      <w:lvlJc w:val="left"/>
      <w:pPr>
        <w:ind w:left="5394" w:hanging="360"/>
      </w:pPr>
      <w:rPr>
        <w:rFonts w:ascii="Symbol" w:hAnsi="Symbol" w:hint="default"/>
      </w:rPr>
    </w:lvl>
    <w:lvl w:ilvl="7" w:tplc="100C0003" w:tentative="1">
      <w:start w:val="1"/>
      <w:numFmt w:val="bullet"/>
      <w:lvlText w:val="o"/>
      <w:lvlJc w:val="left"/>
      <w:pPr>
        <w:ind w:left="6114" w:hanging="360"/>
      </w:pPr>
      <w:rPr>
        <w:rFonts w:ascii="Courier New" w:hAnsi="Courier New" w:cs="Courier New" w:hint="default"/>
      </w:rPr>
    </w:lvl>
    <w:lvl w:ilvl="8" w:tplc="100C0005" w:tentative="1">
      <w:start w:val="1"/>
      <w:numFmt w:val="bullet"/>
      <w:lvlText w:val=""/>
      <w:lvlJc w:val="left"/>
      <w:pPr>
        <w:ind w:left="6834" w:hanging="360"/>
      </w:pPr>
      <w:rPr>
        <w:rFonts w:ascii="Wingdings" w:hAnsi="Wingdings" w:hint="default"/>
      </w:rPr>
    </w:lvl>
  </w:abstractNum>
  <w:abstractNum w:abstractNumId="18" w15:restartNumberingAfterBreak="0">
    <w:nsid w:val="4D6F71B4"/>
    <w:multiLevelType w:val="hybridMultilevel"/>
    <w:tmpl w:val="165AF186"/>
    <w:lvl w:ilvl="0" w:tplc="100C0011">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9" w15:restartNumberingAfterBreak="0">
    <w:nsid w:val="58050578"/>
    <w:multiLevelType w:val="hybridMultilevel"/>
    <w:tmpl w:val="DA4C4DE2"/>
    <w:lvl w:ilvl="0" w:tplc="100C0001">
      <w:start w:val="1"/>
      <w:numFmt w:val="bullet"/>
      <w:lvlText w:val=""/>
      <w:lvlJc w:val="left"/>
      <w:pPr>
        <w:ind w:left="1077" w:hanging="360"/>
      </w:pPr>
      <w:rPr>
        <w:rFonts w:ascii="Symbol" w:hAnsi="Symbol" w:hint="default"/>
      </w:rPr>
    </w:lvl>
    <w:lvl w:ilvl="1" w:tplc="100C0003" w:tentative="1">
      <w:start w:val="1"/>
      <w:numFmt w:val="bullet"/>
      <w:lvlText w:val="o"/>
      <w:lvlJc w:val="left"/>
      <w:pPr>
        <w:ind w:left="1797" w:hanging="360"/>
      </w:pPr>
      <w:rPr>
        <w:rFonts w:ascii="Courier New" w:hAnsi="Courier New" w:cs="Courier New" w:hint="default"/>
      </w:rPr>
    </w:lvl>
    <w:lvl w:ilvl="2" w:tplc="100C0005" w:tentative="1">
      <w:start w:val="1"/>
      <w:numFmt w:val="bullet"/>
      <w:lvlText w:val=""/>
      <w:lvlJc w:val="left"/>
      <w:pPr>
        <w:ind w:left="2517" w:hanging="360"/>
      </w:pPr>
      <w:rPr>
        <w:rFonts w:ascii="Wingdings" w:hAnsi="Wingdings" w:hint="default"/>
      </w:rPr>
    </w:lvl>
    <w:lvl w:ilvl="3" w:tplc="100C0001" w:tentative="1">
      <w:start w:val="1"/>
      <w:numFmt w:val="bullet"/>
      <w:lvlText w:val=""/>
      <w:lvlJc w:val="left"/>
      <w:pPr>
        <w:ind w:left="3237" w:hanging="360"/>
      </w:pPr>
      <w:rPr>
        <w:rFonts w:ascii="Symbol" w:hAnsi="Symbol" w:hint="default"/>
      </w:rPr>
    </w:lvl>
    <w:lvl w:ilvl="4" w:tplc="100C0003" w:tentative="1">
      <w:start w:val="1"/>
      <w:numFmt w:val="bullet"/>
      <w:lvlText w:val="o"/>
      <w:lvlJc w:val="left"/>
      <w:pPr>
        <w:ind w:left="3957" w:hanging="360"/>
      </w:pPr>
      <w:rPr>
        <w:rFonts w:ascii="Courier New" w:hAnsi="Courier New" w:cs="Courier New" w:hint="default"/>
      </w:rPr>
    </w:lvl>
    <w:lvl w:ilvl="5" w:tplc="100C0005" w:tentative="1">
      <w:start w:val="1"/>
      <w:numFmt w:val="bullet"/>
      <w:lvlText w:val=""/>
      <w:lvlJc w:val="left"/>
      <w:pPr>
        <w:ind w:left="4677" w:hanging="360"/>
      </w:pPr>
      <w:rPr>
        <w:rFonts w:ascii="Wingdings" w:hAnsi="Wingdings" w:hint="default"/>
      </w:rPr>
    </w:lvl>
    <w:lvl w:ilvl="6" w:tplc="100C0001" w:tentative="1">
      <w:start w:val="1"/>
      <w:numFmt w:val="bullet"/>
      <w:lvlText w:val=""/>
      <w:lvlJc w:val="left"/>
      <w:pPr>
        <w:ind w:left="5397" w:hanging="360"/>
      </w:pPr>
      <w:rPr>
        <w:rFonts w:ascii="Symbol" w:hAnsi="Symbol" w:hint="default"/>
      </w:rPr>
    </w:lvl>
    <w:lvl w:ilvl="7" w:tplc="100C0003" w:tentative="1">
      <w:start w:val="1"/>
      <w:numFmt w:val="bullet"/>
      <w:lvlText w:val="o"/>
      <w:lvlJc w:val="left"/>
      <w:pPr>
        <w:ind w:left="6117" w:hanging="360"/>
      </w:pPr>
      <w:rPr>
        <w:rFonts w:ascii="Courier New" w:hAnsi="Courier New" w:cs="Courier New" w:hint="default"/>
      </w:rPr>
    </w:lvl>
    <w:lvl w:ilvl="8" w:tplc="100C0005" w:tentative="1">
      <w:start w:val="1"/>
      <w:numFmt w:val="bullet"/>
      <w:lvlText w:val=""/>
      <w:lvlJc w:val="left"/>
      <w:pPr>
        <w:ind w:left="6837" w:hanging="360"/>
      </w:pPr>
      <w:rPr>
        <w:rFonts w:ascii="Wingdings" w:hAnsi="Wingdings" w:hint="default"/>
      </w:rPr>
    </w:lvl>
  </w:abstractNum>
  <w:abstractNum w:abstractNumId="20" w15:restartNumberingAfterBreak="0">
    <w:nsid w:val="5A6B782E"/>
    <w:multiLevelType w:val="multilevel"/>
    <w:tmpl w:val="1BB0AF64"/>
    <w:lvl w:ilvl="0">
      <w:start w:val="1"/>
      <w:numFmt w:val="decimal"/>
      <w:pStyle w:val="Style1"/>
      <w:lvlText w:val="%1."/>
      <w:lvlJc w:val="left"/>
      <w:pPr>
        <w:tabs>
          <w:tab w:val="num" w:pos="1134"/>
        </w:tabs>
        <w:ind w:left="1134" w:hanging="1134"/>
      </w:pPr>
      <w:rPr>
        <w:rFonts w:hint="default"/>
        <w:lang w:val="fr-CH"/>
      </w:rPr>
    </w:lvl>
    <w:lvl w:ilvl="1">
      <w:start w:val="1"/>
      <w:numFmt w:val="decimal"/>
      <w:pStyle w:val="Titre2"/>
      <w:lvlText w:val="%1.%2."/>
      <w:lvlJc w:val="left"/>
      <w:pPr>
        <w:tabs>
          <w:tab w:val="num" w:pos="1134"/>
        </w:tabs>
        <w:ind w:left="1134" w:hanging="1134"/>
      </w:pPr>
      <w:rPr>
        <w:rFonts w:hint="default"/>
      </w:rPr>
    </w:lvl>
    <w:lvl w:ilvl="2">
      <w:start w:val="1"/>
      <w:numFmt w:val="decimal"/>
      <w:pStyle w:val="Titre3"/>
      <w:lvlText w:val="%1.%2.%3."/>
      <w:lvlJc w:val="left"/>
      <w:pPr>
        <w:tabs>
          <w:tab w:val="num" w:pos="1134"/>
        </w:tabs>
        <w:ind w:left="1134" w:hanging="1134"/>
      </w:pPr>
      <w:rPr>
        <w:rFonts w:hint="default"/>
      </w:rPr>
    </w:lvl>
    <w:lvl w:ilvl="3">
      <w:start w:val="1"/>
      <w:numFmt w:val="decimal"/>
      <w:pStyle w:val="Titre4"/>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1134"/>
        </w:tabs>
        <w:ind w:left="1134" w:hanging="1134"/>
      </w:pPr>
      <w:rPr>
        <w:rFonts w:hint="default"/>
      </w:rPr>
    </w:lvl>
    <w:lvl w:ilvl="6">
      <w:start w:val="1"/>
      <w:numFmt w:val="decimal"/>
      <w:lvlText w:val="%1.%2.%3.%4.%5.%6.%7."/>
      <w:lvlJc w:val="left"/>
      <w:pPr>
        <w:tabs>
          <w:tab w:val="num" w:pos="1134"/>
        </w:tabs>
        <w:ind w:left="1134" w:hanging="1134"/>
      </w:pPr>
      <w:rPr>
        <w:rFonts w:hint="default"/>
      </w:rPr>
    </w:lvl>
    <w:lvl w:ilvl="7">
      <w:start w:val="1"/>
      <w:numFmt w:val="decimal"/>
      <w:lvlText w:val="%1.%2.%3.%4.%5.%6.%7.%8."/>
      <w:lvlJc w:val="left"/>
      <w:pPr>
        <w:tabs>
          <w:tab w:val="num" w:pos="1134"/>
        </w:tabs>
        <w:ind w:left="1134" w:hanging="1134"/>
      </w:pPr>
      <w:rPr>
        <w:rFonts w:hint="default"/>
      </w:rPr>
    </w:lvl>
    <w:lvl w:ilvl="8">
      <w:start w:val="1"/>
      <w:numFmt w:val="decimal"/>
      <w:lvlText w:val="%1.%2.%3.%4.%5.%6.%7.%8.%9."/>
      <w:lvlJc w:val="left"/>
      <w:pPr>
        <w:tabs>
          <w:tab w:val="num" w:pos="1134"/>
        </w:tabs>
        <w:ind w:left="1134" w:hanging="1134"/>
      </w:pPr>
      <w:rPr>
        <w:rFonts w:hint="default"/>
      </w:rPr>
    </w:lvl>
  </w:abstractNum>
  <w:abstractNum w:abstractNumId="21" w15:restartNumberingAfterBreak="0">
    <w:nsid w:val="5D3B63FA"/>
    <w:multiLevelType w:val="hybridMultilevel"/>
    <w:tmpl w:val="57D2957E"/>
    <w:lvl w:ilvl="0" w:tplc="C7C0BF60">
      <w:start w:val="20"/>
      <w:numFmt w:val="bullet"/>
      <w:lvlText w:val=""/>
      <w:lvlJc w:val="left"/>
      <w:pPr>
        <w:ind w:left="717" w:hanging="360"/>
      </w:pPr>
      <w:rPr>
        <w:rFonts w:ascii="Wingdings" w:eastAsia="Times New Roman" w:hAnsi="Wingdings" w:cs="Times New Roman" w:hint="default"/>
      </w:rPr>
    </w:lvl>
    <w:lvl w:ilvl="1" w:tplc="100C0003" w:tentative="1">
      <w:start w:val="1"/>
      <w:numFmt w:val="bullet"/>
      <w:lvlText w:val="o"/>
      <w:lvlJc w:val="left"/>
      <w:pPr>
        <w:ind w:left="1437" w:hanging="360"/>
      </w:pPr>
      <w:rPr>
        <w:rFonts w:ascii="Courier New" w:hAnsi="Courier New" w:cs="Courier New" w:hint="default"/>
      </w:rPr>
    </w:lvl>
    <w:lvl w:ilvl="2" w:tplc="100C0005" w:tentative="1">
      <w:start w:val="1"/>
      <w:numFmt w:val="bullet"/>
      <w:lvlText w:val=""/>
      <w:lvlJc w:val="left"/>
      <w:pPr>
        <w:ind w:left="2157" w:hanging="360"/>
      </w:pPr>
      <w:rPr>
        <w:rFonts w:ascii="Wingdings" w:hAnsi="Wingdings" w:hint="default"/>
      </w:rPr>
    </w:lvl>
    <w:lvl w:ilvl="3" w:tplc="100C0001" w:tentative="1">
      <w:start w:val="1"/>
      <w:numFmt w:val="bullet"/>
      <w:lvlText w:val=""/>
      <w:lvlJc w:val="left"/>
      <w:pPr>
        <w:ind w:left="2877" w:hanging="360"/>
      </w:pPr>
      <w:rPr>
        <w:rFonts w:ascii="Symbol" w:hAnsi="Symbol" w:hint="default"/>
      </w:rPr>
    </w:lvl>
    <w:lvl w:ilvl="4" w:tplc="100C0003" w:tentative="1">
      <w:start w:val="1"/>
      <w:numFmt w:val="bullet"/>
      <w:lvlText w:val="o"/>
      <w:lvlJc w:val="left"/>
      <w:pPr>
        <w:ind w:left="3597" w:hanging="360"/>
      </w:pPr>
      <w:rPr>
        <w:rFonts w:ascii="Courier New" w:hAnsi="Courier New" w:cs="Courier New" w:hint="default"/>
      </w:rPr>
    </w:lvl>
    <w:lvl w:ilvl="5" w:tplc="100C0005" w:tentative="1">
      <w:start w:val="1"/>
      <w:numFmt w:val="bullet"/>
      <w:lvlText w:val=""/>
      <w:lvlJc w:val="left"/>
      <w:pPr>
        <w:ind w:left="4317" w:hanging="360"/>
      </w:pPr>
      <w:rPr>
        <w:rFonts w:ascii="Wingdings" w:hAnsi="Wingdings" w:hint="default"/>
      </w:rPr>
    </w:lvl>
    <w:lvl w:ilvl="6" w:tplc="100C0001" w:tentative="1">
      <w:start w:val="1"/>
      <w:numFmt w:val="bullet"/>
      <w:lvlText w:val=""/>
      <w:lvlJc w:val="left"/>
      <w:pPr>
        <w:ind w:left="5037" w:hanging="360"/>
      </w:pPr>
      <w:rPr>
        <w:rFonts w:ascii="Symbol" w:hAnsi="Symbol" w:hint="default"/>
      </w:rPr>
    </w:lvl>
    <w:lvl w:ilvl="7" w:tplc="100C0003" w:tentative="1">
      <w:start w:val="1"/>
      <w:numFmt w:val="bullet"/>
      <w:lvlText w:val="o"/>
      <w:lvlJc w:val="left"/>
      <w:pPr>
        <w:ind w:left="5757" w:hanging="360"/>
      </w:pPr>
      <w:rPr>
        <w:rFonts w:ascii="Courier New" w:hAnsi="Courier New" w:cs="Courier New" w:hint="default"/>
      </w:rPr>
    </w:lvl>
    <w:lvl w:ilvl="8" w:tplc="100C0005" w:tentative="1">
      <w:start w:val="1"/>
      <w:numFmt w:val="bullet"/>
      <w:lvlText w:val=""/>
      <w:lvlJc w:val="left"/>
      <w:pPr>
        <w:ind w:left="6477" w:hanging="360"/>
      </w:pPr>
      <w:rPr>
        <w:rFonts w:ascii="Wingdings" w:hAnsi="Wingdings" w:hint="default"/>
      </w:rPr>
    </w:lvl>
  </w:abstractNum>
  <w:abstractNum w:abstractNumId="22" w15:restartNumberingAfterBreak="0">
    <w:nsid w:val="5E4F595C"/>
    <w:multiLevelType w:val="hybridMultilevel"/>
    <w:tmpl w:val="3500A6E6"/>
    <w:lvl w:ilvl="0" w:tplc="100C0011">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3" w15:restartNumberingAfterBreak="0">
    <w:nsid w:val="604C0779"/>
    <w:multiLevelType w:val="hybridMultilevel"/>
    <w:tmpl w:val="3F3A2062"/>
    <w:lvl w:ilvl="0" w:tplc="61F20B14">
      <w:numFmt w:val="bullet"/>
      <w:lvlText w:val="-"/>
      <w:lvlJc w:val="left"/>
      <w:pPr>
        <w:ind w:left="720" w:hanging="360"/>
      </w:pPr>
      <w:rPr>
        <w:rFonts w:ascii="Franklin Gothic Book" w:eastAsia="Times New Roman" w:hAnsi="Franklin Gothic Book"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4" w15:restartNumberingAfterBreak="0">
    <w:nsid w:val="686669ED"/>
    <w:multiLevelType w:val="hybridMultilevel"/>
    <w:tmpl w:val="D7D22724"/>
    <w:lvl w:ilvl="0" w:tplc="100C0001">
      <w:start w:val="1"/>
      <w:numFmt w:val="bullet"/>
      <w:lvlText w:val=""/>
      <w:lvlJc w:val="left"/>
      <w:pPr>
        <w:ind w:left="1440" w:hanging="360"/>
      </w:pPr>
      <w:rPr>
        <w:rFonts w:ascii="Symbol" w:hAnsi="Symbol" w:hint="default"/>
      </w:rPr>
    </w:lvl>
    <w:lvl w:ilvl="1" w:tplc="100C0003" w:tentative="1">
      <w:start w:val="1"/>
      <w:numFmt w:val="bullet"/>
      <w:lvlText w:val="o"/>
      <w:lvlJc w:val="left"/>
      <w:pPr>
        <w:ind w:left="2160" w:hanging="360"/>
      </w:pPr>
      <w:rPr>
        <w:rFonts w:ascii="Courier New" w:hAnsi="Courier New" w:cs="Courier New" w:hint="default"/>
      </w:rPr>
    </w:lvl>
    <w:lvl w:ilvl="2" w:tplc="100C0005" w:tentative="1">
      <w:start w:val="1"/>
      <w:numFmt w:val="bullet"/>
      <w:lvlText w:val=""/>
      <w:lvlJc w:val="left"/>
      <w:pPr>
        <w:ind w:left="2880" w:hanging="360"/>
      </w:pPr>
      <w:rPr>
        <w:rFonts w:ascii="Wingdings" w:hAnsi="Wingdings" w:hint="default"/>
      </w:rPr>
    </w:lvl>
    <w:lvl w:ilvl="3" w:tplc="100C0001" w:tentative="1">
      <w:start w:val="1"/>
      <w:numFmt w:val="bullet"/>
      <w:lvlText w:val=""/>
      <w:lvlJc w:val="left"/>
      <w:pPr>
        <w:ind w:left="3600" w:hanging="360"/>
      </w:pPr>
      <w:rPr>
        <w:rFonts w:ascii="Symbol" w:hAnsi="Symbol" w:hint="default"/>
      </w:rPr>
    </w:lvl>
    <w:lvl w:ilvl="4" w:tplc="100C0003" w:tentative="1">
      <w:start w:val="1"/>
      <w:numFmt w:val="bullet"/>
      <w:lvlText w:val="o"/>
      <w:lvlJc w:val="left"/>
      <w:pPr>
        <w:ind w:left="4320" w:hanging="360"/>
      </w:pPr>
      <w:rPr>
        <w:rFonts w:ascii="Courier New" w:hAnsi="Courier New" w:cs="Courier New" w:hint="default"/>
      </w:rPr>
    </w:lvl>
    <w:lvl w:ilvl="5" w:tplc="100C0005" w:tentative="1">
      <w:start w:val="1"/>
      <w:numFmt w:val="bullet"/>
      <w:lvlText w:val=""/>
      <w:lvlJc w:val="left"/>
      <w:pPr>
        <w:ind w:left="5040" w:hanging="360"/>
      </w:pPr>
      <w:rPr>
        <w:rFonts w:ascii="Wingdings" w:hAnsi="Wingdings" w:hint="default"/>
      </w:rPr>
    </w:lvl>
    <w:lvl w:ilvl="6" w:tplc="100C0001" w:tentative="1">
      <w:start w:val="1"/>
      <w:numFmt w:val="bullet"/>
      <w:lvlText w:val=""/>
      <w:lvlJc w:val="left"/>
      <w:pPr>
        <w:ind w:left="5760" w:hanging="360"/>
      </w:pPr>
      <w:rPr>
        <w:rFonts w:ascii="Symbol" w:hAnsi="Symbol" w:hint="default"/>
      </w:rPr>
    </w:lvl>
    <w:lvl w:ilvl="7" w:tplc="100C0003" w:tentative="1">
      <w:start w:val="1"/>
      <w:numFmt w:val="bullet"/>
      <w:lvlText w:val="o"/>
      <w:lvlJc w:val="left"/>
      <w:pPr>
        <w:ind w:left="6480" w:hanging="360"/>
      </w:pPr>
      <w:rPr>
        <w:rFonts w:ascii="Courier New" w:hAnsi="Courier New" w:cs="Courier New" w:hint="default"/>
      </w:rPr>
    </w:lvl>
    <w:lvl w:ilvl="8" w:tplc="100C0005" w:tentative="1">
      <w:start w:val="1"/>
      <w:numFmt w:val="bullet"/>
      <w:lvlText w:val=""/>
      <w:lvlJc w:val="left"/>
      <w:pPr>
        <w:ind w:left="7200" w:hanging="360"/>
      </w:pPr>
      <w:rPr>
        <w:rFonts w:ascii="Wingdings" w:hAnsi="Wingdings" w:hint="default"/>
      </w:rPr>
    </w:lvl>
  </w:abstractNum>
  <w:abstractNum w:abstractNumId="25" w15:restartNumberingAfterBreak="0">
    <w:nsid w:val="6B84049A"/>
    <w:multiLevelType w:val="hybridMultilevel"/>
    <w:tmpl w:val="613E192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6" w15:restartNumberingAfterBreak="0">
    <w:nsid w:val="6BA863D8"/>
    <w:multiLevelType w:val="hybridMultilevel"/>
    <w:tmpl w:val="39B65FDE"/>
    <w:lvl w:ilvl="0" w:tplc="100C000B">
      <w:start w:val="1"/>
      <w:numFmt w:val="bullet"/>
      <w:lvlText w:val=""/>
      <w:lvlJc w:val="left"/>
      <w:pPr>
        <w:ind w:left="720" w:hanging="360"/>
      </w:pPr>
      <w:rPr>
        <w:rFonts w:ascii="Wingdings" w:hAnsi="Wingdings"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7" w15:restartNumberingAfterBreak="0">
    <w:nsid w:val="6E2138B3"/>
    <w:multiLevelType w:val="hybridMultilevel"/>
    <w:tmpl w:val="ED7A0672"/>
    <w:lvl w:ilvl="0" w:tplc="5112857A">
      <w:numFmt w:val="bullet"/>
      <w:lvlText w:val=""/>
      <w:lvlJc w:val="left"/>
      <w:pPr>
        <w:ind w:left="1080" w:hanging="360"/>
      </w:pPr>
      <w:rPr>
        <w:rFonts w:ascii="Wingdings" w:eastAsia="Times New Roman" w:hAnsi="Wingdings" w:cs="Times New Roman" w:hint="default"/>
        <w:color w:val="auto"/>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28" w15:restartNumberingAfterBreak="0">
    <w:nsid w:val="6F235273"/>
    <w:multiLevelType w:val="hybridMultilevel"/>
    <w:tmpl w:val="85CED196"/>
    <w:lvl w:ilvl="0" w:tplc="100C0001">
      <w:start w:val="1"/>
      <w:numFmt w:val="bullet"/>
      <w:lvlText w:val=""/>
      <w:lvlJc w:val="left"/>
      <w:pPr>
        <w:ind w:left="1077" w:hanging="360"/>
      </w:pPr>
      <w:rPr>
        <w:rFonts w:ascii="Symbol" w:hAnsi="Symbol" w:hint="default"/>
      </w:rPr>
    </w:lvl>
    <w:lvl w:ilvl="1" w:tplc="100C0003" w:tentative="1">
      <w:start w:val="1"/>
      <w:numFmt w:val="bullet"/>
      <w:lvlText w:val="o"/>
      <w:lvlJc w:val="left"/>
      <w:pPr>
        <w:ind w:left="1797" w:hanging="360"/>
      </w:pPr>
      <w:rPr>
        <w:rFonts w:ascii="Courier New" w:hAnsi="Courier New" w:cs="Courier New" w:hint="default"/>
      </w:rPr>
    </w:lvl>
    <w:lvl w:ilvl="2" w:tplc="100C0005" w:tentative="1">
      <w:start w:val="1"/>
      <w:numFmt w:val="bullet"/>
      <w:lvlText w:val=""/>
      <w:lvlJc w:val="left"/>
      <w:pPr>
        <w:ind w:left="2517" w:hanging="360"/>
      </w:pPr>
      <w:rPr>
        <w:rFonts w:ascii="Wingdings" w:hAnsi="Wingdings" w:hint="default"/>
      </w:rPr>
    </w:lvl>
    <w:lvl w:ilvl="3" w:tplc="100C0001" w:tentative="1">
      <w:start w:val="1"/>
      <w:numFmt w:val="bullet"/>
      <w:lvlText w:val=""/>
      <w:lvlJc w:val="left"/>
      <w:pPr>
        <w:ind w:left="3237" w:hanging="360"/>
      </w:pPr>
      <w:rPr>
        <w:rFonts w:ascii="Symbol" w:hAnsi="Symbol" w:hint="default"/>
      </w:rPr>
    </w:lvl>
    <w:lvl w:ilvl="4" w:tplc="100C0003" w:tentative="1">
      <w:start w:val="1"/>
      <w:numFmt w:val="bullet"/>
      <w:lvlText w:val="o"/>
      <w:lvlJc w:val="left"/>
      <w:pPr>
        <w:ind w:left="3957" w:hanging="360"/>
      </w:pPr>
      <w:rPr>
        <w:rFonts w:ascii="Courier New" w:hAnsi="Courier New" w:cs="Courier New" w:hint="default"/>
      </w:rPr>
    </w:lvl>
    <w:lvl w:ilvl="5" w:tplc="100C0005" w:tentative="1">
      <w:start w:val="1"/>
      <w:numFmt w:val="bullet"/>
      <w:lvlText w:val=""/>
      <w:lvlJc w:val="left"/>
      <w:pPr>
        <w:ind w:left="4677" w:hanging="360"/>
      </w:pPr>
      <w:rPr>
        <w:rFonts w:ascii="Wingdings" w:hAnsi="Wingdings" w:hint="default"/>
      </w:rPr>
    </w:lvl>
    <w:lvl w:ilvl="6" w:tplc="100C0001" w:tentative="1">
      <w:start w:val="1"/>
      <w:numFmt w:val="bullet"/>
      <w:lvlText w:val=""/>
      <w:lvlJc w:val="left"/>
      <w:pPr>
        <w:ind w:left="5397" w:hanging="360"/>
      </w:pPr>
      <w:rPr>
        <w:rFonts w:ascii="Symbol" w:hAnsi="Symbol" w:hint="default"/>
      </w:rPr>
    </w:lvl>
    <w:lvl w:ilvl="7" w:tplc="100C0003" w:tentative="1">
      <w:start w:val="1"/>
      <w:numFmt w:val="bullet"/>
      <w:lvlText w:val="o"/>
      <w:lvlJc w:val="left"/>
      <w:pPr>
        <w:ind w:left="6117" w:hanging="360"/>
      </w:pPr>
      <w:rPr>
        <w:rFonts w:ascii="Courier New" w:hAnsi="Courier New" w:cs="Courier New" w:hint="default"/>
      </w:rPr>
    </w:lvl>
    <w:lvl w:ilvl="8" w:tplc="100C0005" w:tentative="1">
      <w:start w:val="1"/>
      <w:numFmt w:val="bullet"/>
      <w:lvlText w:val=""/>
      <w:lvlJc w:val="left"/>
      <w:pPr>
        <w:ind w:left="6837" w:hanging="360"/>
      </w:pPr>
      <w:rPr>
        <w:rFonts w:ascii="Wingdings" w:hAnsi="Wingdings" w:hint="default"/>
      </w:rPr>
    </w:lvl>
  </w:abstractNum>
  <w:abstractNum w:abstractNumId="29" w15:restartNumberingAfterBreak="0">
    <w:nsid w:val="6FBF334F"/>
    <w:multiLevelType w:val="hybridMultilevel"/>
    <w:tmpl w:val="50A09C2C"/>
    <w:lvl w:ilvl="0" w:tplc="100C0001">
      <w:start w:val="1"/>
      <w:numFmt w:val="bullet"/>
      <w:lvlText w:val=""/>
      <w:lvlJc w:val="left"/>
      <w:pPr>
        <w:ind w:left="1440" w:hanging="360"/>
      </w:pPr>
      <w:rPr>
        <w:rFonts w:ascii="Symbol" w:hAnsi="Symbol" w:hint="default"/>
      </w:rPr>
    </w:lvl>
    <w:lvl w:ilvl="1" w:tplc="100C0003" w:tentative="1">
      <w:start w:val="1"/>
      <w:numFmt w:val="bullet"/>
      <w:lvlText w:val="o"/>
      <w:lvlJc w:val="left"/>
      <w:pPr>
        <w:ind w:left="2160" w:hanging="360"/>
      </w:pPr>
      <w:rPr>
        <w:rFonts w:ascii="Courier New" w:hAnsi="Courier New" w:cs="Courier New" w:hint="default"/>
      </w:rPr>
    </w:lvl>
    <w:lvl w:ilvl="2" w:tplc="100C0005" w:tentative="1">
      <w:start w:val="1"/>
      <w:numFmt w:val="bullet"/>
      <w:lvlText w:val=""/>
      <w:lvlJc w:val="left"/>
      <w:pPr>
        <w:ind w:left="2880" w:hanging="360"/>
      </w:pPr>
      <w:rPr>
        <w:rFonts w:ascii="Wingdings" w:hAnsi="Wingdings" w:hint="default"/>
      </w:rPr>
    </w:lvl>
    <w:lvl w:ilvl="3" w:tplc="100C0001" w:tentative="1">
      <w:start w:val="1"/>
      <w:numFmt w:val="bullet"/>
      <w:lvlText w:val=""/>
      <w:lvlJc w:val="left"/>
      <w:pPr>
        <w:ind w:left="3600" w:hanging="360"/>
      </w:pPr>
      <w:rPr>
        <w:rFonts w:ascii="Symbol" w:hAnsi="Symbol" w:hint="default"/>
      </w:rPr>
    </w:lvl>
    <w:lvl w:ilvl="4" w:tplc="100C0003" w:tentative="1">
      <w:start w:val="1"/>
      <w:numFmt w:val="bullet"/>
      <w:lvlText w:val="o"/>
      <w:lvlJc w:val="left"/>
      <w:pPr>
        <w:ind w:left="4320" w:hanging="360"/>
      </w:pPr>
      <w:rPr>
        <w:rFonts w:ascii="Courier New" w:hAnsi="Courier New" w:cs="Courier New" w:hint="default"/>
      </w:rPr>
    </w:lvl>
    <w:lvl w:ilvl="5" w:tplc="100C0005" w:tentative="1">
      <w:start w:val="1"/>
      <w:numFmt w:val="bullet"/>
      <w:lvlText w:val=""/>
      <w:lvlJc w:val="left"/>
      <w:pPr>
        <w:ind w:left="5040" w:hanging="360"/>
      </w:pPr>
      <w:rPr>
        <w:rFonts w:ascii="Wingdings" w:hAnsi="Wingdings" w:hint="default"/>
      </w:rPr>
    </w:lvl>
    <w:lvl w:ilvl="6" w:tplc="100C0001" w:tentative="1">
      <w:start w:val="1"/>
      <w:numFmt w:val="bullet"/>
      <w:lvlText w:val=""/>
      <w:lvlJc w:val="left"/>
      <w:pPr>
        <w:ind w:left="5760" w:hanging="360"/>
      </w:pPr>
      <w:rPr>
        <w:rFonts w:ascii="Symbol" w:hAnsi="Symbol" w:hint="default"/>
      </w:rPr>
    </w:lvl>
    <w:lvl w:ilvl="7" w:tplc="100C0003" w:tentative="1">
      <w:start w:val="1"/>
      <w:numFmt w:val="bullet"/>
      <w:lvlText w:val="o"/>
      <w:lvlJc w:val="left"/>
      <w:pPr>
        <w:ind w:left="6480" w:hanging="360"/>
      </w:pPr>
      <w:rPr>
        <w:rFonts w:ascii="Courier New" w:hAnsi="Courier New" w:cs="Courier New" w:hint="default"/>
      </w:rPr>
    </w:lvl>
    <w:lvl w:ilvl="8" w:tplc="100C0005" w:tentative="1">
      <w:start w:val="1"/>
      <w:numFmt w:val="bullet"/>
      <w:lvlText w:val=""/>
      <w:lvlJc w:val="left"/>
      <w:pPr>
        <w:ind w:left="7200" w:hanging="360"/>
      </w:pPr>
      <w:rPr>
        <w:rFonts w:ascii="Wingdings" w:hAnsi="Wingdings" w:hint="default"/>
      </w:rPr>
    </w:lvl>
  </w:abstractNum>
  <w:abstractNum w:abstractNumId="30" w15:restartNumberingAfterBreak="0">
    <w:nsid w:val="702F7FB8"/>
    <w:multiLevelType w:val="hybridMultilevel"/>
    <w:tmpl w:val="49F0FD32"/>
    <w:lvl w:ilvl="0" w:tplc="D776787A">
      <w:start w:val="6"/>
      <w:numFmt w:val="bullet"/>
      <w:lvlText w:val="-"/>
      <w:lvlJc w:val="left"/>
      <w:pPr>
        <w:ind w:left="717" w:hanging="360"/>
      </w:pPr>
      <w:rPr>
        <w:rFonts w:ascii="Franklin Gothic Book" w:eastAsia="Times New Roman" w:hAnsi="Franklin Gothic Book" w:cs="Times New Roman" w:hint="default"/>
      </w:rPr>
    </w:lvl>
    <w:lvl w:ilvl="1" w:tplc="100C0003" w:tentative="1">
      <w:start w:val="1"/>
      <w:numFmt w:val="bullet"/>
      <w:lvlText w:val="o"/>
      <w:lvlJc w:val="left"/>
      <w:pPr>
        <w:ind w:left="1437" w:hanging="360"/>
      </w:pPr>
      <w:rPr>
        <w:rFonts w:ascii="Courier New" w:hAnsi="Courier New" w:cs="Courier New" w:hint="default"/>
      </w:rPr>
    </w:lvl>
    <w:lvl w:ilvl="2" w:tplc="100C0005" w:tentative="1">
      <w:start w:val="1"/>
      <w:numFmt w:val="bullet"/>
      <w:lvlText w:val=""/>
      <w:lvlJc w:val="left"/>
      <w:pPr>
        <w:ind w:left="2157" w:hanging="360"/>
      </w:pPr>
      <w:rPr>
        <w:rFonts w:ascii="Wingdings" w:hAnsi="Wingdings" w:hint="default"/>
      </w:rPr>
    </w:lvl>
    <w:lvl w:ilvl="3" w:tplc="100C0001" w:tentative="1">
      <w:start w:val="1"/>
      <w:numFmt w:val="bullet"/>
      <w:lvlText w:val=""/>
      <w:lvlJc w:val="left"/>
      <w:pPr>
        <w:ind w:left="2877" w:hanging="360"/>
      </w:pPr>
      <w:rPr>
        <w:rFonts w:ascii="Symbol" w:hAnsi="Symbol" w:hint="default"/>
      </w:rPr>
    </w:lvl>
    <w:lvl w:ilvl="4" w:tplc="100C0003" w:tentative="1">
      <w:start w:val="1"/>
      <w:numFmt w:val="bullet"/>
      <w:lvlText w:val="o"/>
      <w:lvlJc w:val="left"/>
      <w:pPr>
        <w:ind w:left="3597" w:hanging="360"/>
      </w:pPr>
      <w:rPr>
        <w:rFonts w:ascii="Courier New" w:hAnsi="Courier New" w:cs="Courier New" w:hint="default"/>
      </w:rPr>
    </w:lvl>
    <w:lvl w:ilvl="5" w:tplc="100C0005" w:tentative="1">
      <w:start w:val="1"/>
      <w:numFmt w:val="bullet"/>
      <w:lvlText w:val=""/>
      <w:lvlJc w:val="left"/>
      <w:pPr>
        <w:ind w:left="4317" w:hanging="360"/>
      </w:pPr>
      <w:rPr>
        <w:rFonts w:ascii="Wingdings" w:hAnsi="Wingdings" w:hint="default"/>
      </w:rPr>
    </w:lvl>
    <w:lvl w:ilvl="6" w:tplc="100C0001" w:tentative="1">
      <w:start w:val="1"/>
      <w:numFmt w:val="bullet"/>
      <w:lvlText w:val=""/>
      <w:lvlJc w:val="left"/>
      <w:pPr>
        <w:ind w:left="5037" w:hanging="360"/>
      </w:pPr>
      <w:rPr>
        <w:rFonts w:ascii="Symbol" w:hAnsi="Symbol" w:hint="default"/>
      </w:rPr>
    </w:lvl>
    <w:lvl w:ilvl="7" w:tplc="100C0003" w:tentative="1">
      <w:start w:val="1"/>
      <w:numFmt w:val="bullet"/>
      <w:lvlText w:val="o"/>
      <w:lvlJc w:val="left"/>
      <w:pPr>
        <w:ind w:left="5757" w:hanging="360"/>
      </w:pPr>
      <w:rPr>
        <w:rFonts w:ascii="Courier New" w:hAnsi="Courier New" w:cs="Courier New" w:hint="default"/>
      </w:rPr>
    </w:lvl>
    <w:lvl w:ilvl="8" w:tplc="100C0005" w:tentative="1">
      <w:start w:val="1"/>
      <w:numFmt w:val="bullet"/>
      <w:lvlText w:val=""/>
      <w:lvlJc w:val="left"/>
      <w:pPr>
        <w:ind w:left="6477" w:hanging="360"/>
      </w:pPr>
      <w:rPr>
        <w:rFonts w:ascii="Wingdings" w:hAnsi="Wingdings" w:hint="default"/>
      </w:rPr>
    </w:lvl>
  </w:abstractNum>
  <w:abstractNum w:abstractNumId="31" w15:restartNumberingAfterBreak="0">
    <w:nsid w:val="703750CE"/>
    <w:multiLevelType w:val="hybridMultilevel"/>
    <w:tmpl w:val="8D24396A"/>
    <w:lvl w:ilvl="0" w:tplc="100C0003">
      <w:start w:val="1"/>
      <w:numFmt w:val="bullet"/>
      <w:lvlText w:val="o"/>
      <w:lvlJc w:val="left"/>
      <w:pPr>
        <w:ind w:left="1080" w:hanging="360"/>
      </w:pPr>
      <w:rPr>
        <w:rFonts w:ascii="Courier New" w:hAnsi="Courier New" w:cs="Courier New" w:hint="default"/>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32" w15:restartNumberingAfterBreak="0">
    <w:nsid w:val="7A862F09"/>
    <w:multiLevelType w:val="hybridMultilevel"/>
    <w:tmpl w:val="4966566C"/>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20"/>
  </w:num>
  <w:num w:numId="2">
    <w:abstractNumId w:val="20"/>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6"/>
  </w:num>
  <w:num w:numId="6">
    <w:abstractNumId w:val="5"/>
  </w:num>
  <w:num w:numId="7">
    <w:abstractNumId w:val="27"/>
  </w:num>
  <w:num w:numId="8">
    <w:abstractNumId w:val="17"/>
  </w:num>
  <w:num w:numId="9">
    <w:abstractNumId w:val="23"/>
  </w:num>
  <w:num w:numId="10">
    <w:abstractNumId w:val="32"/>
  </w:num>
  <w:num w:numId="11">
    <w:abstractNumId w:val="1"/>
  </w:num>
  <w:num w:numId="12">
    <w:abstractNumId w:val="2"/>
  </w:num>
  <w:num w:numId="13">
    <w:abstractNumId w:val="28"/>
  </w:num>
  <w:num w:numId="14">
    <w:abstractNumId w:val="19"/>
  </w:num>
  <w:num w:numId="15">
    <w:abstractNumId w:val="8"/>
  </w:num>
  <w:num w:numId="16">
    <w:abstractNumId w:val="31"/>
  </w:num>
  <w:num w:numId="17">
    <w:abstractNumId w:val="10"/>
  </w:num>
  <w:num w:numId="18">
    <w:abstractNumId w:val="9"/>
  </w:num>
  <w:num w:numId="19">
    <w:abstractNumId w:val="14"/>
  </w:num>
  <w:num w:numId="20">
    <w:abstractNumId w:val="11"/>
  </w:num>
  <w:num w:numId="21">
    <w:abstractNumId w:val="25"/>
  </w:num>
  <w:num w:numId="22">
    <w:abstractNumId w:val="7"/>
  </w:num>
  <w:num w:numId="23">
    <w:abstractNumId w:val="15"/>
  </w:num>
  <w:num w:numId="24">
    <w:abstractNumId w:val="13"/>
  </w:num>
  <w:num w:numId="25">
    <w:abstractNumId w:val="22"/>
  </w:num>
  <w:num w:numId="26">
    <w:abstractNumId w:val="3"/>
  </w:num>
  <w:num w:numId="27">
    <w:abstractNumId w:val="12"/>
  </w:num>
  <w:num w:numId="28">
    <w:abstractNumId w:val="21"/>
  </w:num>
  <w:num w:numId="29">
    <w:abstractNumId w:val="30"/>
  </w:num>
  <w:num w:numId="30">
    <w:abstractNumId w:val="16"/>
  </w:num>
  <w:num w:numId="31">
    <w:abstractNumId w:val="0"/>
  </w:num>
  <w:num w:numId="32">
    <w:abstractNumId w:val="18"/>
  </w:num>
  <w:num w:numId="33">
    <w:abstractNumId w:val="4"/>
  </w:num>
  <w:num w:numId="34">
    <w:abstractNumId w:val="29"/>
  </w:num>
  <w:num w:numId="35">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1E4"/>
    <w:rsid w:val="0000012B"/>
    <w:rsid w:val="000017A3"/>
    <w:rsid w:val="00004A88"/>
    <w:rsid w:val="00006002"/>
    <w:rsid w:val="00014FDF"/>
    <w:rsid w:val="00017812"/>
    <w:rsid w:val="00017F6E"/>
    <w:rsid w:val="000202A8"/>
    <w:rsid w:val="000202B3"/>
    <w:rsid w:val="00025DE2"/>
    <w:rsid w:val="00027588"/>
    <w:rsid w:val="000275AA"/>
    <w:rsid w:val="000303E2"/>
    <w:rsid w:val="00032FA9"/>
    <w:rsid w:val="00033BBF"/>
    <w:rsid w:val="00036A34"/>
    <w:rsid w:val="00041D76"/>
    <w:rsid w:val="000436AC"/>
    <w:rsid w:val="00044B19"/>
    <w:rsid w:val="00046D94"/>
    <w:rsid w:val="0005044E"/>
    <w:rsid w:val="00052938"/>
    <w:rsid w:val="0005399E"/>
    <w:rsid w:val="000567A2"/>
    <w:rsid w:val="0006288F"/>
    <w:rsid w:val="00062F9D"/>
    <w:rsid w:val="00063CE7"/>
    <w:rsid w:val="000645E7"/>
    <w:rsid w:val="0006725E"/>
    <w:rsid w:val="000676B9"/>
    <w:rsid w:val="00067BC4"/>
    <w:rsid w:val="00067CE1"/>
    <w:rsid w:val="000701F4"/>
    <w:rsid w:val="000721AD"/>
    <w:rsid w:val="00072D61"/>
    <w:rsid w:val="000730E0"/>
    <w:rsid w:val="000739A5"/>
    <w:rsid w:val="00074EE3"/>
    <w:rsid w:val="00075B7B"/>
    <w:rsid w:val="000765F7"/>
    <w:rsid w:val="00077D51"/>
    <w:rsid w:val="00080305"/>
    <w:rsid w:val="000828C2"/>
    <w:rsid w:val="00083B4B"/>
    <w:rsid w:val="00083F57"/>
    <w:rsid w:val="000868C8"/>
    <w:rsid w:val="00087C73"/>
    <w:rsid w:val="00092A1F"/>
    <w:rsid w:val="00092C28"/>
    <w:rsid w:val="00093109"/>
    <w:rsid w:val="000955B7"/>
    <w:rsid w:val="000967F0"/>
    <w:rsid w:val="000A0E0A"/>
    <w:rsid w:val="000A1A38"/>
    <w:rsid w:val="000A3D1C"/>
    <w:rsid w:val="000A41A6"/>
    <w:rsid w:val="000A4E0E"/>
    <w:rsid w:val="000A6307"/>
    <w:rsid w:val="000A7D40"/>
    <w:rsid w:val="000A7DA7"/>
    <w:rsid w:val="000B1B47"/>
    <w:rsid w:val="000B1D82"/>
    <w:rsid w:val="000B2E06"/>
    <w:rsid w:val="000B3C61"/>
    <w:rsid w:val="000B4978"/>
    <w:rsid w:val="000B5808"/>
    <w:rsid w:val="000B71BB"/>
    <w:rsid w:val="000C1A4D"/>
    <w:rsid w:val="000C3271"/>
    <w:rsid w:val="000C35F7"/>
    <w:rsid w:val="000C5DB5"/>
    <w:rsid w:val="000D0CD6"/>
    <w:rsid w:val="000D5204"/>
    <w:rsid w:val="000D7A0F"/>
    <w:rsid w:val="000D7AE2"/>
    <w:rsid w:val="000E0D0B"/>
    <w:rsid w:val="000E15F2"/>
    <w:rsid w:val="000E1E13"/>
    <w:rsid w:val="000E2BEA"/>
    <w:rsid w:val="000E46DC"/>
    <w:rsid w:val="000E524D"/>
    <w:rsid w:val="000E595F"/>
    <w:rsid w:val="000E79AD"/>
    <w:rsid w:val="000E7D02"/>
    <w:rsid w:val="000F13CB"/>
    <w:rsid w:val="000F1694"/>
    <w:rsid w:val="000F31BB"/>
    <w:rsid w:val="000F3D2C"/>
    <w:rsid w:val="000F4371"/>
    <w:rsid w:val="000F4516"/>
    <w:rsid w:val="000F5A9B"/>
    <w:rsid w:val="000F5DE3"/>
    <w:rsid w:val="000F6102"/>
    <w:rsid w:val="000F6153"/>
    <w:rsid w:val="000F726D"/>
    <w:rsid w:val="001000BD"/>
    <w:rsid w:val="00103C95"/>
    <w:rsid w:val="001044DD"/>
    <w:rsid w:val="00105852"/>
    <w:rsid w:val="00105BFC"/>
    <w:rsid w:val="00105DC7"/>
    <w:rsid w:val="00107033"/>
    <w:rsid w:val="001130C6"/>
    <w:rsid w:val="0011675B"/>
    <w:rsid w:val="001179CE"/>
    <w:rsid w:val="001219F2"/>
    <w:rsid w:val="00121F31"/>
    <w:rsid w:val="00121F58"/>
    <w:rsid w:val="00122A65"/>
    <w:rsid w:val="001243B8"/>
    <w:rsid w:val="001244C8"/>
    <w:rsid w:val="001271DA"/>
    <w:rsid w:val="001272C0"/>
    <w:rsid w:val="00127407"/>
    <w:rsid w:val="001303A4"/>
    <w:rsid w:val="001303F5"/>
    <w:rsid w:val="00131451"/>
    <w:rsid w:val="0013343F"/>
    <w:rsid w:val="00133E14"/>
    <w:rsid w:val="00133F43"/>
    <w:rsid w:val="0013484D"/>
    <w:rsid w:val="00136A20"/>
    <w:rsid w:val="0013775A"/>
    <w:rsid w:val="0014192B"/>
    <w:rsid w:val="0014395E"/>
    <w:rsid w:val="001444D8"/>
    <w:rsid w:val="001472BA"/>
    <w:rsid w:val="00147558"/>
    <w:rsid w:val="0015168D"/>
    <w:rsid w:val="001526D1"/>
    <w:rsid w:val="00152AD1"/>
    <w:rsid w:val="00156745"/>
    <w:rsid w:val="00156D1F"/>
    <w:rsid w:val="001630BD"/>
    <w:rsid w:val="001631E1"/>
    <w:rsid w:val="0016373B"/>
    <w:rsid w:val="0016463D"/>
    <w:rsid w:val="001649D2"/>
    <w:rsid w:val="001653B0"/>
    <w:rsid w:val="00167B1E"/>
    <w:rsid w:val="00170D6A"/>
    <w:rsid w:val="0017179D"/>
    <w:rsid w:val="00171BF7"/>
    <w:rsid w:val="001728F8"/>
    <w:rsid w:val="0017320F"/>
    <w:rsid w:val="0017487F"/>
    <w:rsid w:val="0017490D"/>
    <w:rsid w:val="00175115"/>
    <w:rsid w:val="001772A0"/>
    <w:rsid w:val="00186610"/>
    <w:rsid w:val="00186F1C"/>
    <w:rsid w:val="00187C6D"/>
    <w:rsid w:val="001904BD"/>
    <w:rsid w:val="00191116"/>
    <w:rsid w:val="00192A70"/>
    <w:rsid w:val="00192AB5"/>
    <w:rsid w:val="001944AE"/>
    <w:rsid w:val="001957FE"/>
    <w:rsid w:val="00195A21"/>
    <w:rsid w:val="001963EB"/>
    <w:rsid w:val="00196452"/>
    <w:rsid w:val="0019655A"/>
    <w:rsid w:val="00197945"/>
    <w:rsid w:val="001A163D"/>
    <w:rsid w:val="001A1D21"/>
    <w:rsid w:val="001A3288"/>
    <w:rsid w:val="001A3AE7"/>
    <w:rsid w:val="001A5B7B"/>
    <w:rsid w:val="001A6177"/>
    <w:rsid w:val="001B001B"/>
    <w:rsid w:val="001B1540"/>
    <w:rsid w:val="001B170D"/>
    <w:rsid w:val="001B18C6"/>
    <w:rsid w:val="001B5C5F"/>
    <w:rsid w:val="001B6988"/>
    <w:rsid w:val="001B75DE"/>
    <w:rsid w:val="001C341A"/>
    <w:rsid w:val="001C3BC6"/>
    <w:rsid w:val="001C5D23"/>
    <w:rsid w:val="001C6398"/>
    <w:rsid w:val="001C6A1B"/>
    <w:rsid w:val="001C6B4A"/>
    <w:rsid w:val="001C7B00"/>
    <w:rsid w:val="001D146C"/>
    <w:rsid w:val="001D4B06"/>
    <w:rsid w:val="001D5F35"/>
    <w:rsid w:val="001D658E"/>
    <w:rsid w:val="001D6C6A"/>
    <w:rsid w:val="001E0200"/>
    <w:rsid w:val="001E0506"/>
    <w:rsid w:val="001E1362"/>
    <w:rsid w:val="001E2ACD"/>
    <w:rsid w:val="001E46F7"/>
    <w:rsid w:val="001E73DC"/>
    <w:rsid w:val="001F2950"/>
    <w:rsid w:val="001F40B1"/>
    <w:rsid w:val="001F43D7"/>
    <w:rsid w:val="001F5731"/>
    <w:rsid w:val="001F76EC"/>
    <w:rsid w:val="002018E4"/>
    <w:rsid w:val="00205759"/>
    <w:rsid w:val="00206F90"/>
    <w:rsid w:val="00207497"/>
    <w:rsid w:val="002079F5"/>
    <w:rsid w:val="00213344"/>
    <w:rsid w:val="00214E35"/>
    <w:rsid w:val="002156ED"/>
    <w:rsid w:val="002160F6"/>
    <w:rsid w:val="00220920"/>
    <w:rsid w:val="00221DA1"/>
    <w:rsid w:val="00222F35"/>
    <w:rsid w:val="00223BA3"/>
    <w:rsid w:val="00224B81"/>
    <w:rsid w:val="0022566C"/>
    <w:rsid w:val="002269E0"/>
    <w:rsid w:val="00227739"/>
    <w:rsid w:val="00230B6B"/>
    <w:rsid w:val="00230D2D"/>
    <w:rsid w:val="00231232"/>
    <w:rsid w:val="00231887"/>
    <w:rsid w:val="0023197F"/>
    <w:rsid w:val="00231D6B"/>
    <w:rsid w:val="002335EC"/>
    <w:rsid w:val="00236968"/>
    <w:rsid w:val="00237010"/>
    <w:rsid w:val="00237816"/>
    <w:rsid w:val="002415D1"/>
    <w:rsid w:val="00241C99"/>
    <w:rsid w:val="0024307A"/>
    <w:rsid w:val="002435F7"/>
    <w:rsid w:val="0024519F"/>
    <w:rsid w:val="00245D88"/>
    <w:rsid w:val="00251101"/>
    <w:rsid w:val="0025350E"/>
    <w:rsid w:val="0025405C"/>
    <w:rsid w:val="00255882"/>
    <w:rsid w:val="00260879"/>
    <w:rsid w:val="00260D7F"/>
    <w:rsid w:val="00261023"/>
    <w:rsid w:val="00261029"/>
    <w:rsid w:val="00261294"/>
    <w:rsid w:val="00261976"/>
    <w:rsid w:val="0026317D"/>
    <w:rsid w:val="0026484E"/>
    <w:rsid w:val="00265826"/>
    <w:rsid w:val="00267A08"/>
    <w:rsid w:val="00267A6F"/>
    <w:rsid w:val="002702AF"/>
    <w:rsid w:val="00271CF6"/>
    <w:rsid w:val="0027273E"/>
    <w:rsid w:val="00272AC8"/>
    <w:rsid w:val="00274456"/>
    <w:rsid w:val="00275515"/>
    <w:rsid w:val="00276280"/>
    <w:rsid w:val="00280FE3"/>
    <w:rsid w:val="00281897"/>
    <w:rsid w:val="00281B2A"/>
    <w:rsid w:val="00282524"/>
    <w:rsid w:val="0028737F"/>
    <w:rsid w:val="00287776"/>
    <w:rsid w:val="00290F02"/>
    <w:rsid w:val="0029140D"/>
    <w:rsid w:val="00293D8F"/>
    <w:rsid w:val="00293F16"/>
    <w:rsid w:val="002942D6"/>
    <w:rsid w:val="002946DE"/>
    <w:rsid w:val="002950D6"/>
    <w:rsid w:val="00295EE3"/>
    <w:rsid w:val="0029776F"/>
    <w:rsid w:val="00297C71"/>
    <w:rsid w:val="002A16DD"/>
    <w:rsid w:val="002A2F6A"/>
    <w:rsid w:val="002A3E51"/>
    <w:rsid w:val="002A5A38"/>
    <w:rsid w:val="002A75F2"/>
    <w:rsid w:val="002B0FC3"/>
    <w:rsid w:val="002B104E"/>
    <w:rsid w:val="002B31E0"/>
    <w:rsid w:val="002B3E0E"/>
    <w:rsid w:val="002B3F6A"/>
    <w:rsid w:val="002B5134"/>
    <w:rsid w:val="002B7446"/>
    <w:rsid w:val="002C0BD9"/>
    <w:rsid w:val="002C1155"/>
    <w:rsid w:val="002C13A1"/>
    <w:rsid w:val="002C1F28"/>
    <w:rsid w:val="002C30DF"/>
    <w:rsid w:val="002C3677"/>
    <w:rsid w:val="002C45D8"/>
    <w:rsid w:val="002C6A5A"/>
    <w:rsid w:val="002C6AD4"/>
    <w:rsid w:val="002C6F4E"/>
    <w:rsid w:val="002D02F6"/>
    <w:rsid w:val="002D17D6"/>
    <w:rsid w:val="002D1BDB"/>
    <w:rsid w:val="002D36CB"/>
    <w:rsid w:val="002D5EEA"/>
    <w:rsid w:val="002D61F3"/>
    <w:rsid w:val="002E1929"/>
    <w:rsid w:val="002E315E"/>
    <w:rsid w:val="002E3AA5"/>
    <w:rsid w:val="002E4F74"/>
    <w:rsid w:val="002E70BC"/>
    <w:rsid w:val="002E7652"/>
    <w:rsid w:val="002F1B86"/>
    <w:rsid w:val="003033BC"/>
    <w:rsid w:val="00303B75"/>
    <w:rsid w:val="0030466F"/>
    <w:rsid w:val="00311014"/>
    <w:rsid w:val="003115C9"/>
    <w:rsid w:val="00311C23"/>
    <w:rsid w:val="00316A22"/>
    <w:rsid w:val="00316FA2"/>
    <w:rsid w:val="003203BB"/>
    <w:rsid w:val="00320B76"/>
    <w:rsid w:val="003235A3"/>
    <w:rsid w:val="00323982"/>
    <w:rsid w:val="003253AC"/>
    <w:rsid w:val="00327744"/>
    <w:rsid w:val="0033229C"/>
    <w:rsid w:val="00333E86"/>
    <w:rsid w:val="003351A7"/>
    <w:rsid w:val="003359CA"/>
    <w:rsid w:val="0033626B"/>
    <w:rsid w:val="003365DF"/>
    <w:rsid w:val="00337418"/>
    <w:rsid w:val="00337595"/>
    <w:rsid w:val="00337AB6"/>
    <w:rsid w:val="003405E1"/>
    <w:rsid w:val="003421A7"/>
    <w:rsid w:val="00342FC6"/>
    <w:rsid w:val="00343C0B"/>
    <w:rsid w:val="00346A07"/>
    <w:rsid w:val="00346E31"/>
    <w:rsid w:val="00350046"/>
    <w:rsid w:val="00350556"/>
    <w:rsid w:val="00352924"/>
    <w:rsid w:val="0035428A"/>
    <w:rsid w:val="00354620"/>
    <w:rsid w:val="003553CD"/>
    <w:rsid w:val="00355969"/>
    <w:rsid w:val="0035687D"/>
    <w:rsid w:val="003605F2"/>
    <w:rsid w:val="00361C89"/>
    <w:rsid w:val="00362D89"/>
    <w:rsid w:val="003641A3"/>
    <w:rsid w:val="00364DAB"/>
    <w:rsid w:val="0036547A"/>
    <w:rsid w:val="00366D45"/>
    <w:rsid w:val="0037194B"/>
    <w:rsid w:val="0037330A"/>
    <w:rsid w:val="00374A53"/>
    <w:rsid w:val="00375F5F"/>
    <w:rsid w:val="00380598"/>
    <w:rsid w:val="00382D9A"/>
    <w:rsid w:val="00383222"/>
    <w:rsid w:val="0039120F"/>
    <w:rsid w:val="00391517"/>
    <w:rsid w:val="00392A99"/>
    <w:rsid w:val="0039536F"/>
    <w:rsid w:val="003955F2"/>
    <w:rsid w:val="003965E9"/>
    <w:rsid w:val="003A28D4"/>
    <w:rsid w:val="003A35B7"/>
    <w:rsid w:val="003A3FCD"/>
    <w:rsid w:val="003A458C"/>
    <w:rsid w:val="003A5BC3"/>
    <w:rsid w:val="003A6B7C"/>
    <w:rsid w:val="003B1E59"/>
    <w:rsid w:val="003C2720"/>
    <w:rsid w:val="003C3E5E"/>
    <w:rsid w:val="003C5CD7"/>
    <w:rsid w:val="003C7A31"/>
    <w:rsid w:val="003D06D9"/>
    <w:rsid w:val="003D1B97"/>
    <w:rsid w:val="003D30C9"/>
    <w:rsid w:val="003D3B5B"/>
    <w:rsid w:val="003D40E3"/>
    <w:rsid w:val="003D5453"/>
    <w:rsid w:val="003D7109"/>
    <w:rsid w:val="003D7234"/>
    <w:rsid w:val="003E0568"/>
    <w:rsid w:val="003E0828"/>
    <w:rsid w:val="003E1421"/>
    <w:rsid w:val="003E32DD"/>
    <w:rsid w:val="003E3909"/>
    <w:rsid w:val="003E4B42"/>
    <w:rsid w:val="003E50E6"/>
    <w:rsid w:val="003E5280"/>
    <w:rsid w:val="003E6B8D"/>
    <w:rsid w:val="003E78AB"/>
    <w:rsid w:val="003F1B2E"/>
    <w:rsid w:val="003F20DC"/>
    <w:rsid w:val="003F2EF0"/>
    <w:rsid w:val="003F39F2"/>
    <w:rsid w:val="003F3B65"/>
    <w:rsid w:val="003F6029"/>
    <w:rsid w:val="00402493"/>
    <w:rsid w:val="00402E83"/>
    <w:rsid w:val="00402FB7"/>
    <w:rsid w:val="00405B6F"/>
    <w:rsid w:val="00405CB2"/>
    <w:rsid w:val="004077B7"/>
    <w:rsid w:val="00414221"/>
    <w:rsid w:val="004149B3"/>
    <w:rsid w:val="00415201"/>
    <w:rsid w:val="00415FE4"/>
    <w:rsid w:val="00417F88"/>
    <w:rsid w:val="00420097"/>
    <w:rsid w:val="00420BEB"/>
    <w:rsid w:val="00421277"/>
    <w:rsid w:val="0042158B"/>
    <w:rsid w:val="004242D3"/>
    <w:rsid w:val="00424656"/>
    <w:rsid w:val="004262DD"/>
    <w:rsid w:val="00426EEC"/>
    <w:rsid w:val="0042721D"/>
    <w:rsid w:val="0043183C"/>
    <w:rsid w:val="004318FC"/>
    <w:rsid w:val="00434D82"/>
    <w:rsid w:val="00436104"/>
    <w:rsid w:val="004405DE"/>
    <w:rsid w:val="00440620"/>
    <w:rsid w:val="00441B22"/>
    <w:rsid w:val="00442918"/>
    <w:rsid w:val="00442A42"/>
    <w:rsid w:val="004437AD"/>
    <w:rsid w:val="004442ED"/>
    <w:rsid w:val="00444F4F"/>
    <w:rsid w:val="00445DDD"/>
    <w:rsid w:val="004473F8"/>
    <w:rsid w:val="0045139E"/>
    <w:rsid w:val="0045289B"/>
    <w:rsid w:val="0045303B"/>
    <w:rsid w:val="004533AC"/>
    <w:rsid w:val="00453AC4"/>
    <w:rsid w:val="00456B55"/>
    <w:rsid w:val="00456FDE"/>
    <w:rsid w:val="004610AE"/>
    <w:rsid w:val="00462A1B"/>
    <w:rsid w:val="00462BDF"/>
    <w:rsid w:val="00463509"/>
    <w:rsid w:val="004647E5"/>
    <w:rsid w:val="00465633"/>
    <w:rsid w:val="00467BB5"/>
    <w:rsid w:val="00470645"/>
    <w:rsid w:val="00471A4D"/>
    <w:rsid w:val="0047309E"/>
    <w:rsid w:val="00474631"/>
    <w:rsid w:val="0048022E"/>
    <w:rsid w:val="00480532"/>
    <w:rsid w:val="00480CCE"/>
    <w:rsid w:val="004837E1"/>
    <w:rsid w:val="004842D4"/>
    <w:rsid w:val="00484A24"/>
    <w:rsid w:val="00485891"/>
    <w:rsid w:val="00485FE7"/>
    <w:rsid w:val="004909C1"/>
    <w:rsid w:val="00490C07"/>
    <w:rsid w:val="00491280"/>
    <w:rsid w:val="00491B55"/>
    <w:rsid w:val="00493E1A"/>
    <w:rsid w:val="004974DD"/>
    <w:rsid w:val="00497617"/>
    <w:rsid w:val="00497C87"/>
    <w:rsid w:val="004A1AAF"/>
    <w:rsid w:val="004A2033"/>
    <w:rsid w:val="004A418A"/>
    <w:rsid w:val="004A518E"/>
    <w:rsid w:val="004A5AAE"/>
    <w:rsid w:val="004B01F0"/>
    <w:rsid w:val="004B05B7"/>
    <w:rsid w:val="004B16DB"/>
    <w:rsid w:val="004B1847"/>
    <w:rsid w:val="004B3688"/>
    <w:rsid w:val="004B4009"/>
    <w:rsid w:val="004B532F"/>
    <w:rsid w:val="004B662F"/>
    <w:rsid w:val="004C09AF"/>
    <w:rsid w:val="004C405C"/>
    <w:rsid w:val="004C6B53"/>
    <w:rsid w:val="004C7258"/>
    <w:rsid w:val="004C747D"/>
    <w:rsid w:val="004C7574"/>
    <w:rsid w:val="004C7F94"/>
    <w:rsid w:val="004D005C"/>
    <w:rsid w:val="004D0B13"/>
    <w:rsid w:val="004D132E"/>
    <w:rsid w:val="004D137C"/>
    <w:rsid w:val="004D1CE4"/>
    <w:rsid w:val="004D50B9"/>
    <w:rsid w:val="004D55A8"/>
    <w:rsid w:val="004D6458"/>
    <w:rsid w:val="004E1263"/>
    <w:rsid w:val="004E1A9D"/>
    <w:rsid w:val="004E1C22"/>
    <w:rsid w:val="004E1FDE"/>
    <w:rsid w:val="004E2218"/>
    <w:rsid w:val="004E351E"/>
    <w:rsid w:val="004E4249"/>
    <w:rsid w:val="004E5034"/>
    <w:rsid w:val="004E6BAA"/>
    <w:rsid w:val="004F0FEB"/>
    <w:rsid w:val="004F18E0"/>
    <w:rsid w:val="004F20AA"/>
    <w:rsid w:val="004F2278"/>
    <w:rsid w:val="004F4FD8"/>
    <w:rsid w:val="004F5F84"/>
    <w:rsid w:val="004F6AED"/>
    <w:rsid w:val="004F71A5"/>
    <w:rsid w:val="005001C0"/>
    <w:rsid w:val="00502266"/>
    <w:rsid w:val="00502E55"/>
    <w:rsid w:val="005128A8"/>
    <w:rsid w:val="00512E76"/>
    <w:rsid w:val="005137A3"/>
    <w:rsid w:val="00513FA1"/>
    <w:rsid w:val="00516FD8"/>
    <w:rsid w:val="00517C2D"/>
    <w:rsid w:val="0052026C"/>
    <w:rsid w:val="00520359"/>
    <w:rsid w:val="00520C1D"/>
    <w:rsid w:val="00522104"/>
    <w:rsid w:val="005227A2"/>
    <w:rsid w:val="0052308B"/>
    <w:rsid w:val="00527ABE"/>
    <w:rsid w:val="00527BF0"/>
    <w:rsid w:val="00531916"/>
    <w:rsid w:val="00532E5B"/>
    <w:rsid w:val="00533AA5"/>
    <w:rsid w:val="00540C16"/>
    <w:rsid w:val="00541453"/>
    <w:rsid w:val="00544DE0"/>
    <w:rsid w:val="0054517F"/>
    <w:rsid w:val="005451D0"/>
    <w:rsid w:val="00546C71"/>
    <w:rsid w:val="0054711E"/>
    <w:rsid w:val="00550A67"/>
    <w:rsid w:val="0055151D"/>
    <w:rsid w:val="005532E8"/>
    <w:rsid w:val="00556DFF"/>
    <w:rsid w:val="005575A6"/>
    <w:rsid w:val="005579AB"/>
    <w:rsid w:val="005638B1"/>
    <w:rsid w:val="00564629"/>
    <w:rsid w:val="005663C6"/>
    <w:rsid w:val="0057013A"/>
    <w:rsid w:val="00572248"/>
    <w:rsid w:val="0057450A"/>
    <w:rsid w:val="00575124"/>
    <w:rsid w:val="00575331"/>
    <w:rsid w:val="005758DA"/>
    <w:rsid w:val="00576501"/>
    <w:rsid w:val="00576D23"/>
    <w:rsid w:val="00577C90"/>
    <w:rsid w:val="00580919"/>
    <w:rsid w:val="00581832"/>
    <w:rsid w:val="00581945"/>
    <w:rsid w:val="00583654"/>
    <w:rsid w:val="00583A7E"/>
    <w:rsid w:val="0058464E"/>
    <w:rsid w:val="005869B9"/>
    <w:rsid w:val="00587640"/>
    <w:rsid w:val="00587B7B"/>
    <w:rsid w:val="0059368C"/>
    <w:rsid w:val="0059415A"/>
    <w:rsid w:val="00594A91"/>
    <w:rsid w:val="00597388"/>
    <w:rsid w:val="005A206A"/>
    <w:rsid w:val="005A3347"/>
    <w:rsid w:val="005A6402"/>
    <w:rsid w:val="005B23D7"/>
    <w:rsid w:val="005B2A21"/>
    <w:rsid w:val="005B35CB"/>
    <w:rsid w:val="005B48D3"/>
    <w:rsid w:val="005B4C7A"/>
    <w:rsid w:val="005B571D"/>
    <w:rsid w:val="005C08B8"/>
    <w:rsid w:val="005C1F41"/>
    <w:rsid w:val="005C3488"/>
    <w:rsid w:val="005C42E6"/>
    <w:rsid w:val="005C4D6F"/>
    <w:rsid w:val="005C70B9"/>
    <w:rsid w:val="005C7A49"/>
    <w:rsid w:val="005C7AAC"/>
    <w:rsid w:val="005C7B96"/>
    <w:rsid w:val="005D018C"/>
    <w:rsid w:val="005D02AB"/>
    <w:rsid w:val="005D260F"/>
    <w:rsid w:val="005D4872"/>
    <w:rsid w:val="005D59D1"/>
    <w:rsid w:val="005D6238"/>
    <w:rsid w:val="005D6B13"/>
    <w:rsid w:val="005D6F15"/>
    <w:rsid w:val="005D6FA7"/>
    <w:rsid w:val="005D7745"/>
    <w:rsid w:val="005D7FBD"/>
    <w:rsid w:val="005E08B8"/>
    <w:rsid w:val="005E2A0C"/>
    <w:rsid w:val="005E65B9"/>
    <w:rsid w:val="005E6B8A"/>
    <w:rsid w:val="005F1F7D"/>
    <w:rsid w:val="005F39E0"/>
    <w:rsid w:val="005F3EF0"/>
    <w:rsid w:val="005F6FB8"/>
    <w:rsid w:val="005F7FAF"/>
    <w:rsid w:val="0060087B"/>
    <w:rsid w:val="00605AB2"/>
    <w:rsid w:val="00607513"/>
    <w:rsid w:val="006106FC"/>
    <w:rsid w:val="00611E24"/>
    <w:rsid w:val="00612772"/>
    <w:rsid w:val="00613CF9"/>
    <w:rsid w:val="00615034"/>
    <w:rsid w:val="00616193"/>
    <w:rsid w:val="00617712"/>
    <w:rsid w:val="00622E7B"/>
    <w:rsid w:val="00624CA0"/>
    <w:rsid w:val="006260C0"/>
    <w:rsid w:val="00630329"/>
    <w:rsid w:val="00630F08"/>
    <w:rsid w:val="0063301F"/>
    <w:rsid w:val="00633E67"/>
    <w:rsid w:val="0063463F"/>
    <w:rsid w:val="00634729"/>
    <w:rsid w:val="00634D51"/>
    <w:rsid w:val="00635282"/>
    <w:rsid w:val="00635B41"/>
    <w:rsid w:val="00635FFB"/>
    <w:rsid w:val="006363F2"/>
    <w:rsid w:val="00637126"/>
    <w:rsid w:val="0064075E"/>
    <w:rsid w:val="00643660"/>
    <w:rsid w:val="006442A1"/>
    <w:rsid w:val="006445DB"/>
    <w:rsid w:val="006456E0"/>
    <w:rsid w:val="00645F52"/>
    <w:rsid w:val="00646907"/>
    <w:rsid w:val="006479CD"/>
    <w:rsid w:val="00650C6C"/>
    <w:rsid w:val="006518CB"/>
    <w:rsid w:val="00652A0B"/>
    <w:rsid w:val="00653D59"/>
    <w:rsid w:val="0065413D"/>
    <w:rsid w:val="006544F9"/>
    <w:rsid w:val="0065456E"/>
    <w:rsid w:val="006548A0"/>
    <w:rsid w:val="00655B3C"/>
    <w:rsid w:val="0065693D"/>
    <w:rsid w:val="00656CFB"/>
    <w:rsid w:val="006613C9"/>
    <w:rsid w:val="0066222F"/>
    <w:rsid w:val="0066252F"/>
    <w:rsid w:val="00662BD1"/>
    <w:rsid w:val="00664843"/>
    <w:rsid w:val="00664B80"/>
    <w:rsid w:val="00665768"/>
    <w:rsid w:val="006661D0"/>
    <w:rsid w:val="00666766"/>
    <w:rsid w:val="00666B74"/>
    <w:rsid w:val="0067081C"/>
    <w:rsid w:val="00670D5B"/>
    <w:rsid w:val="0067134E"/>
    <w:rsid w:val="00671763"/>
    <w:rsid w:val="00671C75"/>
    <w:rsid w:val="00671CFE"/>
    <w:rsid w:val="0067248A"/>
    <w:rsid w:val="00674E28"/>
    <w:rsid w:val="00676332"/>
    <w:rsid w:val="00676F47"/>
    <w:rsid w:val="00677E29"/>
    <w:rsid w:val="006816DC"/>
    <w:rsid w:val="00682A7F"/>
    <w:rsid w:val="00682CB8"/>
    <w:rsid w:val="00683A76"/>
    <w:rsid w:val="00683BBC"/>
    <w:rsid w:val="0068529A"/>
    <w:rsid w:val="00686FB3"/>
    <w:rsid w:val="00687AFC"/>
    <w:rsid w:val="006916EB"/>
    <w:rsid w:val="00691DCF"/>
    <w:rsid w:val="00695557"/>
    <w:rsid w:val="00695BF6"/>
    <w:rsid w:val="00695C5F"/>
    <w:rsid w:val="0069671D"/>
    <w:rsid w:val="006A1540"/>
    <w:rsid w:val="006A3776"/>
    <w:rsid w:val="006A37E1"/>
    <w:rsid w:val="006A4113"/>
    <w:rsid w:val="006A47F9"/>
    <w:rsid w:val="006A4AC0"/>
    <w:rsid w:val="006A5934"/>
    <w:rsid w:val="006A6B10"/>
    <w:rsid w:val="006A7847"/>
    <w:rsid w:val="006B125C"/>
    <w:rsid w:val="006B1779"/>
    <w:rsid w:val="006B368F"/>
    <w:rsid w:val="006B5295"/>
    <w:rsid w:val="006B677B"/>
    <w:rsid w:val="006B7454"/>
    <w:rsid w:val="006C293C"/>
    <w:rsid w:val="006C2D91"/>
    <w:rsid w:val="006C3608"/>
    <w:rsid w:val="006C683C"/>
    <w:rsid w:val="006C7482"/>
    <w:rsid w:val="006C7B39"/>
    <w:rsid w:val="006D0C66"/>
    <w:rsid w:val="006D10BB"/>
    <w:rsid w:val="006D117D"/>
    <w:rsid w:val="006D22E4"/>
    <w:rsid w:val="006D5570"/>
    <w:rsid w:val="006E1083"/>
    <w:rsid w:val="006E18E5"/>
    <w:rsid w:val="006E1AF8"/>
    <w:rsid w:val="006E2254"/>
    <w:rsid w:val="006E5422"/>
    <w:rsid w:val="006E7FCA"/>
    <w:rsid w:val="006F0894"/>
    <w:rsid w:val="006F08F0"/>
    <w:rsid w:val="006F2092"/>
    <w:rsid w:val="006F40A0"/>
    <w:rsid w:val="006F4B3F"/>
    <w:rsid w:val="006F51A8"/>
    <w:rsid w:val="006F7693"/>
    <w:rsid w:val="007021DF"/>
    <w:rsid w:val="00704421"/>
    <w:rsid w:val="00704E49"/>
    <w:rsid w:val="00704E8F"/>
    <w:rsid w:val="00705BE7"/>
    <w:rsid w:val="0070671A"/>
    <w:rsid w:val="00710AE0"/>
    <w:rsid w:val="00713FD3"/>
    <w:rsid w:val="007154EA"/>
    <w:rsid w:val="00715F0E"/>
    <w:rsid w:val="0071798B"/>
    <w:rsid w:val="007205A6"/>
    <w:rsid w:val="00725060"/>
    <w:rsid w:val="00726578"/>
    <w:rsid w:val="0072688C"/>
    <w:rsid w:val="0072737F"/>
    <w:rsid w:val="00727F12"/>
    <w:rsid w:val="0073146C"/>
    <w:rsid w:val="00731793"/>
    <w:rsid w:val="00734162"/>
    <w:rsid w:val="00736168"/>
    <w:rsid w:val="00736357"/>
    <w:rsid w:val="00737F18"/>
    <w:rsid w:val="00740A97"/>
    <w:rsid w:val="0074149F"/>
    <w:rsid w:val="00741A88"/>
    <w:rsid w:val="0074548B"/>
    <w:rsid w:val="007469BF"/>
    <w:rsid w:val="007500A1"/>
    <w:rsid w:val="00755B70"/>
    <w:rsid w:val="00757783"/>
    <w:rsid w:val="007627C1"/>
    <w:rsid w:val="00762FD2"/>
    <w:rsid w:val="00763AED"/>
    <w:rsid w:val="00764992"/>
    <w:rsid w:val="00766249"/>
    <w:rsid w:val="0076635D"/>
    <w:rsid w:val="00770933"/>
    <w:rsid w:val="00772D75"/>
    <w:rsid w:val="007737F3"/>
    <w:rsid w:val="0077433C"/>
    <w:rsid w:val="00775304"/>
    <w:rsid w:val="0078020B"/>
    <w:rsid w:val="0078040C"/>
    <w:rsid w:val="00780800"/>
    <w:rsid w:val="007824C8"/>
    <w:rsid w:val="00783301"/>
    <w:rsid w:val="00785D50"/>
    <w:rsid w:val="007879CC"/>
    <w:rsid w:val="00787BB2"/>
    <w:rsid w:val="00790B82"/>
    <w:rsid w:val="0079131A"/>
    <w:rsid w:val="0079212D"/>
    <w:rsid w:val="00795324"/>
    <w:rsid w:val="007959EF"/>
    <w:rsid w:val="00796635"/>
    <w:rsid w:val="007A1232"/>
    <w:rsid w:val="007A182E"/>
    <w:rsid w:val="007A2FD0"/>
    <w:rsid w:val="007A3E4A"/>
    <w:rsid w:val="007A56ED"/>
    <w:rsid w:val="007A68E2"/>
    <w:rsid w:val="007A6CCF"/>
    <w:rsid w:val="007A728C"/>
    <w:rsid w:val="007A7B6A"/>
    <w:rsid w:val="007B0243"/>
    <w:rsid w:val="007B16F4"/>
    <w:rsid w:val="007B2ED8"/>
    <w:rsid w:val="007B5528"/>
    <w:rsid w:val="007B7315"/>
    <w:rsid w:val="007C121D"/>
    <w:rsid w:val="007C3AD4"/>
    <w:rsid w:val="007D138F"/>
    <w:rsid w:val="007D31BC"/>
    <w:rsid w:val="007D4895"/>
    <w:rsid w:val="007D5A9E"/>
    <w:rsid w:val="007D6369"/>
    <w:rsid w:val="007D68FE"/>
    <w:rsid w:val="007D6DCC"/>
    <w:rsid w:val="007D7941"/>
    <w:rsid w:val="007E00EE"/>
    <w:rsid w:val="007E2E33"/>
    <w:rsid w:val="007E3121"/>
    <w:rsid w:val="007E44DA"/>
    <w:rsid w:val="007E52CB"/>
    <w:rsid w:val="007E53F7"/>
    <w:rsid w:val="007E5AAE"/>
    <w:rsid w:val="007E651B"/>
    <w:rsid w:val="007E66E5"/>
    <w:rsid w:val="007E7FEB"/>
    <w:rsid w:val="007F1657"/>
    <w:rsid w:val="007F2667"/>
    <w:rsid w:val="007F2B43"/>
    <w:rsid w:val="007F69C6"/>
    <w:rsid w:val="00800E15"/>
    <w:rsid w:val="00801450"/>
    <w:rsid w:val="008026B6"/>
    <w:rsid w:val="0080585B"/>
    <w:rsid w:val="00806FCA"/>
    <w:rsid w:val="0080792B"/>
    <w:rsid w:val="00807B93"/>
    <w:rsid w:val="00807C7B"/>
    <w:rsid w:val="008109D8"/>
    <w:rsid w:val="00810E25"/>
    <w:rsid w:val="00811A97"/>
    <w:rsid w:val="00814376"/>
    <w:rsid w:val="00815607"/>
    <w:rsid w:val="00817417"/>
    <w:rsid w:val="00817845"/>
    <w:rsid w:val="0082004A"/>
    <w:rsid w:val="00820406"/>
    <w:rsid w:val="00820FF5"/>
    <w:rsid w:val="00821053"/>
    <w:rsid w:val="0082284D"/>
    <w:rsid w:val="00823DA3"/>
    <w:rsid w:val="00827C96"/>
    <w:rsid w:val="0083115A"/>
    <w:rsid w:val="00831945"/>
    <w:rsid w:val="00832B7D"/>
    <w:rsid w:val="00832E99"/>
    <w:rsid w:val="008331CF"/>
    <w:rsid w:val="00835D4B"/>
    <w:rsid w:val="008409AA"/>
    <w:rsid w:val="00841939"/>
    <w:rsid w:val="00841F91"/>
    <w:rsid w:val="008453DD"/>
    <w:rsid w:val="008454BA"/>
    <w:rsid w:val="00845CBB"/>
    <w:rsid w:val="008465B5"/>
    <w:rsid w:val="00846CF9"/>
    <w:rsid w:val="0085145D"/>
    <w:rsid w:val="00851D62"/>
    <w:rsid w:val="00852A76"/>
    <w:rsid w:val="00854003"/>
    <w:rsid w:val="00854C80"/>
    <w:rsid w:val="00855589"/>
    <w:rsid w:val="00857718"/>
    <w:rsid w:val="008603EC"/>
    <w:rsid w:val="00860C51"/>
    <w:rsid w:val="00862F8D"/>
    <w:rsid w:val="008641FD"/>
    <w:rsid w:val="00864826"/>
    <w:rsid w:val="00865312"/>
    <w:rsid w:val="0086596F"/>
    <w:rsid w:val="0087023E"/>
    <w:rsid w:val="008747A9"/>
    <w:rsid w:val="008750D9"/>
    <w:rsid w:val="008755B7"/>
    <w:rsid w:val="00876C33"/>
    <w:rsid w:val="00881498"/>
    <w:rsid w:val="00882A72"/>
    <w:rsid w:val="008839AD"/>
    <w:rsid w:val="00884A33"/>
    <w:rsid w:val="00885686"/>
    <w:rsid w:val="00885CD5"/>
    <w:rsid w:val="008865A8"/>
    <w:rsid w:val="00890529"/>
    <w:rsid w:val="00893F63"/>
    <w:rsid w:val="0089416F"/>
    <w:rsid w:val="00895BF1"/>
    <w:rsid w:val="008A27A8"/>
    <w:rsid w:val="008A2A0D"/>
    <w:rsid w:val="008A3CA9"/>
    <w:rsid w:val="008A77DB"/>
    <w:rsid w:val="008B0B90"/>
    <w:rsid w:val="008B2EF2"/>
    <w:rsid w:val="008B3FB1"/>
    <w:rsid w:val="008C308A"/>
    <w:rsid w:val="008C30BA"/>
    <w:rsid w:val="008C4A24"/>
    <w:rsid w:val="008C51C3"/>
    <w:rsid w:val="008C58A0"/>
    <w:rsid w:val="008C60F3"/>
    <w:rsid w:val="008C6232"/>
    <w:rsid w:val="008D03BD"/>
    <w:rsid w:val="008D1578"/>
    <w:rsid w:val="008D1B21"/>
    <w:rsid w:val="008D3AC2"/>
    <w:rsid w:val="008D55D5"/>
    <w:rsid w:val="008D60E0"/>
    <w:rsid w:val="008D6D1B"/>
    <w:rsid w:val="008D705E"/>
    <w:rsid w:val="008E25AE"/>
    <w:rsid w:val="008E351D"/>
    <w:rsid w:val="008E6169"/>
    <w:rsid w:val="008E767F"/>
    <w:rsid w:val="008F1AED"/>
    <w:rsid w:val="008F2879"/>
    <w:rsid w:val="008F37D5"/>
    <w:rsid w:val="008F398F"/>
    <w:rsid w:val="008F6185"/>
    <w:rsid w:val="008F6D71"/>
    <w:rsid w:val="0090055A"/>
    <w:rsid w:val="00900B92"/>
    <w:rsid w:val="009047EE"/>
    <w:rsid w:val="0090685E"/>
    <w:rsid w:val="00906CEA"/>
    <w:rsid w:val="00906D88"/>
    <w:rsid w:val="009077FB"/>
    <w:rsid w:val="00907FB0"/>
    <w:rsid w:val="00910B2E"/>
    <w:rsid w:val="009140CC"/>
    <w:rsid w:val="009157D1"/>
    <w:rsid w:val="00915A4B"/>
    <w:rsid w:val="00916B41"/>
    <w:rsid w:val="00917766"/>
    <w:rsid w:val="0092170A"/>
    <w:rsid w:val="009220B7"/>
    <w:rsid w:val="00924737"/>
    <w:rsid w:val="00925522"/>
    <w:rsid w:val="00926DCE"/>
    <w:rsid w:val="00926E17"/>
    <w:rsid w:val="00926F53"/>
    <w:rsid w:val="00930D62"/>
    <w:rsid w:val="00932206"/>
    <w:rsid w:val="0093291E"/>
    <w:rsid w:val="00933078"/>
    <w:rsid w:val="00933BDB"/>
    <w:rsid w:val="00935583"/>
    <w:rsid w:val="009358FF"/>
    <w:rsid w:val="009363B7"/>
    <w:rsid w:val="00937130"/>
    <w:rsid w:val="00937B46"/>
    <w:rsid w:val="0094279C"/>
    <w:rsid w:val="00944975"/>
    <w:rsid w:val="00945D62"/>
    <w:rsid w:val="00946663"/>
    <w:rsid w:val="00952003"/>
    <w:rsid w:val="009521E8"/>
    <w:rsid w:val="00953521"/>
    <w:rsid w:val="00953A4C"/>
    <w:rsid w:val="00953D2E"/>
    <w:rsid w:val="0095625A"/>
    <w:rsid w:val="0096127B"/>
    <w:rsid w:val="00962134"/>
    <w:rsid w:val="00964985"/>
    <w:rsid w:val="00965608"/>
    <w:rsid w:val="00966230"/>
    <w:rsid w:val="00966AEF"/>
    <w:rsid w:val="00967195"/>
    <w:rsid w:val="009676D4"/>
    <w:rsid w:val="00967B7D"/>
    <w:rsid w:val="00967EF3"/>
    <w:rsid w:val="00970D63"/>
    <w:rsid w:val="00971CFC"/>
    <w:rsid w:val="00971FE8"/>
    <w:rsid w:val="00972A0A"/>
    <w:rsid w:val="00973999"/>
    <w:rsid w:val="00974185"/>
    <w:rsid w:val="00974945"/>
    <w:rsid w:val="00974F1C"/>
    <w:rsid w:val="0097522D"/>
    <w:rsid w:val="0097555D"/>
    <w:rsid w:val="00975CAB"/>
    <w:rsid w:val="00975D26"/>
    <w:rsid w:val="00977FEA"/>
    <w:rsid w:val="00983DB7"/>
    <w:rsid w:val="009868A1"/>
    <w:rsid w:val="0099307B"/>
    <w:rsid w:val="0099373B"/>
    <w:rsid w:val="00997DB3"/>
    <w:rsid w:val="009A0D9A"/>
    <w:rsid w:val="009A3328"/>
    <w:rsid w:val="009A3FAB"/>
    <w:rsid w:val="009A401E"/>
    <w:rsid w:val="009A764A"/>
    <w:rsid w:val="009A7FC9"/>
    <w:rsid w:val="009B1540"/>
    <w:rsid w:val="009B24C6"/>
    <w:rsid w:val="009B44EE"/>
    <w:rsid w:val="009B4765"/>
    <w:rsid w:val="009B744A"/>
    <w:rsid w:val="009C1C0A"/>
    <w:rsid w:val="009C32E4"/>
    <w:rsid w:val="009D0B14"/>
    <w:rsid w:val="009D0E7F"/>
    <w:rsid w:val="009D5563"/>
    <w:rsid w:val="009E45A5"/>
    <w:rsid w:val="009E4883"/>
    <w:rsid w:val="009E4905"/>
    <w:rsid w:val="009E5B43"/>
    <w:rsid w:val="009F009E"/>
    <w:rsid w:val="009F1D8B"/>
    <w:rsid w:val="009F20E6"/>
    <w:rsid w:val="009F2981"/>
    <w:rsid w:val="009F29FE"/>
    <w:rsid w:val="009F3DD8"/>
    <w:rsid w:val="009F4700"/>
    <w:rsid w:val="009F63E8"/>
    <w:rsid w:val="009F7370"/>
    <w:rsid w:val="009F786D"/>
    <w:rsid w:val="009F7B13"/>
    <w:rsid w:val="00A01398"/>
    <w:rsid w:val="00A025AF"/>
    <w:rsid w:val="00A047B5"/>
    <w:rsid w:val="00A0736C"/>
    <w:rsid w:val="00A07AB0"/>
    <w:rsid w:val="00A07ABD"/>
    <w:rsid w:val="00A1053A"/>
    <w:rsid w:val="00A17354"/>
    <w:rsid w:val="00A200CB"/>
    <w:rsid w:val="00A20DAF"/>
    <w:rsid w:val="00A2111C"/>
    <w:rsid w:val="00A22573"/>
    <w:rsid w:val="00A26674"/>
    <w:rsid w:val="00A26B0D"/>
    <w:rsid w:val="00A26C98"/>
    <w:rsid w:val="00A270B0"/>
    <w:rsid w:val="00A27BA1"/>
    <w:rsid w:val="00A309EA"/>
    <w:rsid w:val="00A30D2E"/>
    <w:rsid w:val="00A3118B"/>
    <w:rsid w:val="00A313FD"/>
    <w:rsid w:val="00A31D82"/>
    <w:rsid w:val="00A32F3B"/>
    <w:rsid w:val="00A3619C"/>
    <w:rsid w:val="00A36D64"/>
    <w:rsid w:val="00A37FBD"/>
    <w:rsid w:val="00A4088B"/>
    <w:rsid w:val="00A439E8"/>
    <w:rsid w:val="00A43B70"/>
    <w:rsid w:val="00A45603"/>
    <w:rsid w:val="00A45E97"/>
    <w:rsid w:val="00A460BB"/>
    <w:rsid w:val="00A468AF"/>
    <w:rsid w:val="00A47594"/>
    <w:rsid w:val="00A5001F"/>
    <w:rsid w:val="00A50A9A"/>
    <w:rsid w:val="00A51492"/>
    <w:rsid w:val="00A53891"/>
    <w:rsid w:val="00A558AC"/>
    <w:rsid w:val="00A60AB7"/>
    <w:rsid w:val="00A61079"/>
    <w:rsid w:val="00A61BC6"/>
    <w:rsid w:val="00A639B3"/>
    <w:rsid w:val="00A64C43"/>
    <w:rsid w:val="00A64D85"/>
    <w:rsid w:val="00A6585B"/>
    <w:rsid w:val="00A66B2B"/>
    <w:rsid w:val="00A67CED"/>
    <w:rsid w:val="00A703BB"/>
    <w:rsid w:val="00A70831"/>
    <w:rsid w:val="00A71A88"/>
    <w:rsid w:val="00A72869"/>
    <w:rsid w:val="00A72DE4"/>
    <w:rsid w:val="00A73E77"/>
    <w:rsid w:val="00A740D5"/>
    <w:rsid w:val="00A754DB"/>
    <w:rsid w:val="00A75879"/>
    <w:rsid w:val="00A771EA"/>
    <w:rsid w:val="00A80566"/>
    <w:rsid w:val="00A8286E"/>
    <w:rsid w:val="00A84E53"/>
    <w:rsid w:val="00A85215"/>
    <w:rsid w:val="00A85E54"/>
    <w:rsid w:val="00A861FC"/>
    <w:rsid w:val="00A8709B"/>
    <w:rsid w:val="00A9239D"/>
    <w:rsid w:val="00A957CD"/>
    <w:rsid w:val="00A95DB9"/>
    <w:rsid w:val="00A96359"/>
    <w:rsid w:val="00A96454"/>
    <w:rsid w:val="00A976E2"/>
    <w:rsid w:val="00A97705"/>
    <w:rsid w:val="00AA0F19"/>
    <w:rsid w:val="00AA1787"/>
    <w:rsid w:val="00AA59B3"/>
    <w:rsid w:val="00AB1B0C"/>
    <w:rsid w:val="00AB2B4A"/>
    <w:rsid w:val="00AB3405"/>
    <w:rsid w:val="00AB4554"/>
    <w:rsid w:val="00AC21C0"/>
    <w:rsid w:val="00AC4CD6"/>
    <w:rsid w:val="00AC6BFA"/>
    <w:rsid w:val="00AC7241"/>
    <w:rsid w:val="00AD03A3"/>
    <w:rsid w:val="00AD1F1D"/>
    <w:rsid w:val="00AD56FE"/>
    <w:rsid w:val="00AD7026"/>
    <w:rsid w:val="00AD71DA"/>
    <w:rsid w:val="00AD7D3B"/>
    <w:rsid w:val="00AE0542"/>
    <w:rsid w:val="00AE44F6"/>
    <w:rsid w:val="00AE52A0"/>
    <w:rsid w:val="00AE6B91"/>
    <w:rsid w:val="00AF022B"/>
    <w:rsid w:val="00AF5117"/>
    <w:rsid w:val="00AF6154"/>
    <w:rsid w:val="00AF7398"/>
    <w:rsid w:val="00AF7940"/>
    <w:rsid w:val="00AF7DDA"/>
    <w:rsid w:val="00B005EC"/>
    <w:rsid w:val="00B0284A"/>
    <w:rsid w:val="00B02AD8"/>
    <w:rsid w:val="00B06B9B"/>
    <w:rsid w:val="00B129F0"/>
    <w:rsid w:val="00B1696D"/>
    <w:rsid w:val="00B16BB7"/>
    <w:rsid w:val="00B2108A"/>
    <w:rsid w:val="00B23E90"/>
    <w:rsid w:val="00B2420A"/>
    <w:rsid w:val="00B26440"/>
    <w:rsid w:val="00B308DB"/>
    <w:rsid w:val="00B310AC"/>
    <w:rsid w:val="00B31118"/>
    <w:rsid w:val="00B31777"/>
    <w:rsid w:val="00B325C3"/>
    <w:rsid w:val="00B34DD8"/>
    <w:rsid w:val="00B35DCC"/>
    <w:rsid w:val="00B36735"/>
    <w:rsid w:val="00B50652"/>
    <w:rsid w:val="00B51DBF"/>
    <w:rsid w:val="00B52DF8"/>
    <w:rsid w:val="00B54922"/>
    <w:rsid w:val="00B5549C"/>
    <w:rsid w:val="00B572FC"/>
    <w:rsid w:val="00B57A81"/>
    <w:rsid w:val="00B60008"/>
    <w:rsid w:val="00B61A68"/>
    <w:rsid w:val="00B61FE2"/>
    <w:rsid w:val="00B640BA"/>
    <w:rsid w:val="00B75D81"/>
    <w:rsid w:val="00B76624"/>
    <w:rsid w:val="00B8077B"/>
    <w:rsid w:val="00B80D8F"/>
    <w:rsid w:val="00B823F3"/>
    <w:rsid w:val="00B824D8"/>
    <w:rsid w:val="00B835E0"/>
    <w:rsid w:val="00B856F1"/>
    <w:rsid w:val="00B861DE"/>
    <w:rsid w:val="00B87475"/>
    <w:rsid w:val="00B91ED7"/>
    <w:rsid w:val="00B91F76"/>
    <w:rsid w:val="00B939AC"/>
    <w:rsid w:val="00B94220"/>
    <w:rsid w:val="00B95C25"/>
    <w:rsid w:val="00B96D0F"/>
    <w:rsid w:val="00B96D9D"/>
    <w:rsid w:val="00BA17F8"/>
    <w:rsid w:val="00BA46E0"/>
    <w:rsid w:val="00BA4B3E"/>
    <w:rsid w:val="00BA4B71"/>
    <w:rsid w:val="00BA626F"/>
    <w:rsid w:val="00BA6850"/>
    <w:rsid w:val="00BA6C9C"/>
    <w:rsid w:val="00BA6EA9"/>
    <w:rsid w:val="00BB19E8"/>
    <w:rsid w:val="00BB431D"/>
    <w:rsid w:val="00BB5ECC"/>
    <w:rsid w:val="00BB6169"/>
    <w:rsid w:val="00BC13A9"/>
    <w:rsid w:val="00BC1D74"/>
    <w:rsid w:val="00BC43E7"/>
    <w:rsid w:val="00BC46BC"/>
    <w:rsid w:val="00BC5C2C"/>
    <w:rsid w:val="00BC690F"/>
    <w:rsid w:val="00BC76D5"/>
    <w:rsid w:val="00BD0C69"/>
    <w:rsid w:val="00BD14CC"/>
    <w:rsid w:val="00BD4FE8"/>
    <w:rsid w:val="00BD593E"/>
    <w:rsid w:val="00BD70FE"/>
    <w:rsid w:val="00BD78C0"/>
    <w:rsid w:val="00BD799B"/>
    <w:rsid w:val="00BE2324"/>
    <w:rsid w:val="00BE3B7D"/>
    <w:rsid w:val="00BE45EB"/>
    <w:rsid w:val="00BE5851"/>
    <w:rsid w:val="00BE5F94"/>
    <w:rsid w:val="00BF141E"/>
    <w:rsid w:val="00BF4A45"/>
    <w:rsid w:val="00BF5B16"/>
    <w:rsid w:val="00BF6146"/>
    <w:rsid w:val="00C01303"/>
    <w:rsid w:val="00C03A51"/>
    <w:rsid w:val="00C03B47"/>
    <w:rsid w:val="00C03D4B"/>
    <w:rsid w:val="00C04B92"/>
    <w:rsid w:val="00C065A5"/>
    <w:rsid w:val="00C066FB"/>
    <w:rsid w:val="00C07CB1"/>
    <w:rsid w:val="00C109A7"/>
    <w:rsid w:val="00C117B0"/>
    <w:rsid w:val="00C123BD"/>
    <w:rsid w:val="00C12742"/>
    <w:rsid w:val="00C12C6C"/>
    <w:rsid w:val="00C13033"/>
    <w:rsid w:val="00C14DD3"/>
    <w:rsid w:val="00C150B6"/>
    <w:rsid w:val="00C1596B"/>
    <w:rsid w:val="00C160D3"/>
    <w:rsid w:val="00C1683A"/>
    <w:rsid w:val="00C16A6A"/>
    <w:rsid w:val="00C1717B"/>
    <w:rsid w:val="00C17FFD"/>
    <w:rsid w:val="00C20604"/>
    <w:rsid w:val="00C20697"/>
    <w:rsid w:val="00C22DA7"/>
    <w:rsid w:val="00C23ACA"/>
    <w:rsid w:val="00C23F23"/>
    <w:rsid w:val="00C33666"/>
    <w:rsid w:val="00C34A61"/>
    <w:rsid w:val="00C34D2C"/>
    <w:rsid w:val="00C3770E"/>
    <w:rsid w:val="00C42B84"/>
    <w:rsid w:val="00C4336D"/>
    <w:rsid w:val="00C4490D"/>
    <w:rsid w:val="00C45B73"/>
    <w:rsid w:val="00C45E00"/>
    <w:rsid w:val="00C46CD7"/>
    <w:rsid w:val="00C47010"/>
    <w:rsid w:val="00C474C2"/>
    <w:rsid w:val="00C50842"/>
    <w:rsid w:val="00C5176B"/>
    <w:rsid w:val="00C51C16"/>
    <w:rsid w:val="00C5466C"/>
    <w:rsid w:val="00C54F29"/>
    <w:rsid w:val="00C56131"/>
    <w:rsid w:val="00C56DB4"/>
    <w:rsid w:val="00C57B0A"/>
    <w:rsid w:val="00C601B5"/>
    <w:rsid w:val="00C60DF8"/>
    <w:rsid w:val="00C60E2F"/>
    <w:rsid w:val="00C610D5"/>
    <w:rsid w:val="00C61A3C"/>
    <w:rsid w:val="00C62B34"/>
    <w:rsid w:val="00C62B42"/>
    <w:rsid w:val="00C6570D"/>
    <w:rsid w:val="00C65884"/>
    <w:rsid w:val="00C676BE"/>
    <w:rsid w:val="00C7209B"/>
    <w:rsid w:val="00C72160"/>
    <w:rsid w:val="00C737FE"/>
    <w:rsid w:val="00C73E5F"/>
    <w:rsid w:val="00C75FE3"/>
    <w:rsid w:val="00C76E1F"/>
    <w:rsid w:val="00C77E07"/>
    <w:rsid w:val="00C8137A"/>
    <w:rsid w:val="00C81483"/>
    <w:rsid w:val="00C82895"/>
    <w:rsid w:val="00C836B6"/>
    <w:rsid w:val="00C85379"/>
    <w:rsid w:val="00C85453"/>
    <w:rsid w:val="00C856E2"/>
    <w:rsid w:val="00C87DF9"/>
    <w:rsid w:val="00C90459"/>
    <w:rsid w:val="00C9147A"/>
    <w:rsid w:val="00C94B50"/>
    <w:rsid w:val="00C9549E"/>
    <w:rsid w:val="00C9574C"/>
    <w:rsid w:val="00C96058"/>
    <w:rsid w:val="00C96ED8"/>
    <w:rsid w:val="00C96FAF"/>
    <w:rsid w:val="00CA027A"/>
    <w:rsid w:val="00CA10AC"/>
    <w:rsid w:val="00CA2113"/>
    <w:rsid w:val="00CA397B"/>
    <w:rsid w:val="00CA3A6F"/>
    <w:rsid w:val="00CA3DC9"/>
    <w:rsid w:val="00CA455F"/>
    <w:rsid w:val="00CA5A27"/>
    <w:rsid w:val="00CA5D6F"/>
    <w:rsid w:val="00CA6D36"/>
    <w:rsid w:val="00CA7110"/>
    <w:rsid w:val="00CA7DFA"/>
    <w:rsid w:val="00CB20C8"/>
    <w:rsid w:val="00CB3612"/>
    <w:rsid w:val="00CB4EB1"/>
    <w:rsid w:val="00CB76CD"/>
    <w:rsid w:val="00CB7C60"/>
    <w:rsid w:val="00CB7E62"/>
    <w:rsid w:val="00CC2916"/>
    <w:rsid w:val="00CC4442"/>
    <w:rsid w:val="00CC4FAB"/>
    <w:rsid w:val="00CC60A7"/>
    <w:rsid w:val="00CC696B"/>
    <w:rsid w:val="00CC7CE8"/>
    <w:rsid w:val="00CD146F"/>
    <w:rsid w:val="00CD2206"/>
    <w:rsid w:val="00CD3C95"/>
    <w:rsid w:val="00CD43C2"/>
    <w:rsid w:val="00CD7128"/>
    <w:rsid w:val="00CD7C78"/>
    <w:rsid w:val="00CE16B8"/>
    <w:rsid w:val="00CE232B"/>
    <w:rsid w:val="00CE4047"/>
    <w:rsid w:val="00CE5936"/>
    <w:rsid w:val="00CE6395"/>
    <w:rsid w:val="00CE6C37"/>
    <w:rsid w:val="00CF0964"/>
    <w:rsid w:val="00CF1024"/>
    <w:rsid w:val="00CF2D9B"/>
    <w:rsid w:val="00CF35EC"/>
    <w:rsid w:val="00D00243"/>
    <w:rsid w:val="00D00A41"/>
    <w:rsid w:val="00D062B7"/>
    <w:rsid w:val="00D062E9"/>
    <w:rsid w:val="00D07DF6"/>
    <w:rsid w:val="00D103B1"/>
    <w:rsid w:val="00D109AB"/>
    <w:rsid w:val="00D11C26"/>
    <w:rsid w:val="00D11DA0"/>
    <w:rsid w:val="00D12985"/>
    <w:rsid w:val="00D16D2C"/>
    <w:rsid w:val="00D174A6"/>
    <w:rsid w:val="00D17B69"/>
    <w:rsid w:val="00D21C9C"/>
    <w:rsid w:val="00D23B47"/>
    <w:rsid w:val="00D24043"/>
    <w:rsid w:val="00D250A2"/>
    <w:rsid w:val="00D251B2"/>
    <w:rsid w:val="00D2538A"/>
    <w:rsid w:val="00D25624"/>
    <w:rsid w:val="00D26535"/>
    <w:rsid w:val="00D30B91"/>
    <w:rsid w:val="00D31499"/>
    <w:rsid w:val="00D32457"/>
    <w:rsid w:val="00D373E7"/>
    <w:rsid w:val="00D40D5A"/>
    <w:rsid w:val="00D41FF4"/>
    <w:rsid w:val="00D4224B"/>
    <w:rsid w:val="00D42CEB"/>
    <w:rsid w:val="00D4396A"/>
    <w:rsid w:val="00D44024"/>
    <w:rsid w:val="00D450BB"/>
    <w:rsid w:val="00D45154"/>
    <w:rsid w:val="00D50279"/>
    <w:rsid w:val="00D50B0D"/>
    <w:rsid w:val="00D53527"/>
    <w:rsid w:val="00D54557"/>
    <w:rsid w:val="00D55EDF"/>
    <w:rsid w:val="00D61073"/>
    <w:rsid w:val="00D64765"/>
    <w:rsid w:val="00D6565A"/>
    <w:rsid w:val="00D66741"/>
    <w:rsid w:val="00D67E04"/>
    <w:rsid w:val="00D70907"/>
    <w:rsid w:val="00D72534"/>
    <w:rsid w:val="00D74BEC"/>
    <w:rsid w:val="00D8076A"/>
    <w:rsid w:val="00D807B3"/>
    <w:rsid w:val="00D8129A"/>
    <w:rsid w:val="00D81BCA"/>
    <w:rsid w:val="00D81F12"/>
    <w:rsid w:val="00D83171"/>
    <w:rsid w:val="00D83263"/>
    <w:rsid w:val="00D84108"/>
    <w:rsid w:val="00D841E4"/>
    <w:rsid w:val="00D84796"/>
    <w:rsid w:val="00D86EE5"/>
    <w:rsid w:val="00D87CA8"/>
    <w:rsid w:val="00D87E98"/>
    <w:rsid w:val="00D909E0"/>
    <w:rsid w:val="00D93F84"/>
    <w:rsid w:val="00D94E94"/>
    <w:rsid w:val="00D9532E"/>
    <w:rsid w:val="00D95AA1"/>
    <w:rsid w:val="00D97901"/>
    <w:rsid w:val="00DA2EAD"/>
    <w:rsid w:val="00DA3CFC"/>
    <w:rsid w:val="00DA4276"/>
    <w:rsid w:val="00DA575A"/>
    <w:rsid w:val="00DA73D6"/>
    <w:rsid w:val="00DB219E"/>
    <w:rsid w:val="00DB3377"/>
    <w:rsid w:val="00DB48A6"/>
    <w:rsid w:val="00DB4F39"/>
    <w:rsid w:val="00DB555A"/>
    <w:rsid w:val="00DB65B3"/>
    <w:rsid w:val="00DB6FF9"/>
    <w:rsid w:val="00DC0BC9"/>
    <w:rsid w:val="00DC1199"/>
    <w:rsid w:val="00DC2D05"/>
    <w:rsid w:val="00DC332E"/>
    <w:rsid w:val="00DC7C07"/>
    <w:rsid w:val="00DD190F"/>
    <w:rsid w:val="00DD2C52"/>
    <w:rsid w:val="00DD339F"/>
    <w:rsid w:val="00DD737E"/>
    <w:rsid w:val="00DE01C4"/>
    <w:rsid w:val="00DE0FA5"/>
    <w:rsid w:val="00DE34DE"/>
    <w:rsid w:val="00DE5EE5"/>
    <w:rsid w:val="00DE6FC1"/>
    <w:rsid w:val="00DE7133"/>
    <w:rsid w:val="00DF0D27"/>
    <w:rsid w:val="00DF34DD"/>
    <w:rsid w:val="00DF447E"/>
    <w:rsid w:val="00DF52C2"/>
    <w:rsid w:val="00DF6152"/>
    <w:rsid w:val="00E01D20"/>
    <w:rsid w:val="00E06994"/>
    <w:rsid w:val="00E10849"/>
    <w:rsid w:val="00E12430"/>
    <w:rsid w:val="00E14086"/>
    <w:rsid w:val="00E152FB"/>
    <w:rsid w:val="00E15BBC"/>
    <w:rsid w:val="00E1684E"/>
    <w:rsid w:val="00E16E6F"/>
    <w:rsid w:val="00E179EF"/>
    <w:rsid w:val="00E2094B"/>
    <w:rsid w:val="00E21935"/>
    <w:rsid w:val="00E25B4D"/>
    <w:rsid w:val="00E27D8B"/>
    <w:rsid w:val="00E27FED"/>
    <w:rsid w:val="00E3066C"/>
    <w:rsid w:val="00E36943"/>
    <w:rsid w:val="00E40A99"/>
    <w:rsid w:val="00E448DA"/>
    <w:rsid w:val="00E456B6"/>
    <w:rsid w:val="00E478E2"/>
    <w:rsid w:val="00E54738"/>
    <w:rsid w:val="00E557C3"/>
    <w:rsid w:val="00E62015"/>
    <w:rsid w:val="00E634A8"/>
    <w:rsid w:val="00E6412F"/>
    <w:rsid w:val="00E64A19"/>
    <w:rsid w:val="00E6508B"/>
    <w:rsid w:val="00E6569C"/>
    <w:rsid w:val="00E65E32"/>
    <w:rsid w:val="00E6721D"/>
    <w:rsid w:val="00E7034A"/>
    <w:rsid w:val="00E74DF5"/>
    <w:rsid w:val="00E77147"/>
    <w:rsid w:val="00E8634D"/>
    <w:rsid w:val="00E900ED"/>
    <w:rsid w:val="00E9073A"/>
    <w:rsid w:val="00E90DEC"/>
    <w:rsid w:val="00E91C9C"/>
    <w:rsid w:val="00E93184"/>
    <w:rsid w:val="00E959FE"/>
    <w:rsid w:val="00E96995"/>
    <w:rsid w:val="00E97C8E"/>
    <w:rsid w:val="00EA0840"/>
    <w:rsid w:val="00EB116F"/>
    <w:rsid w:val="00EB18ED"/>
    <w:rsid w:val="00EB20D8"/>
    <w:rsid w:val="00EB39C2"/>
    <w:rsid w:val="00EB58EC"/>
    <w:rsid w:val="00EB5A77"/>
    <w:rsid w:val="00EB7A4A"/>
    <w:rsid w:val="00EB7AF6"/>
    <w:rsid w:val="00EC2589"/>
    <w:rsid w:val="00EC3620"/>
    <w:rsid w:val="00EC3819"/>
    <w:rsid w:val="00EC6CD8"/>
    <w:rsid w:val="00ED18F7"/>
    <w:rsid w:val="00ED1CE4"/>
    <w:rsid w:val="00ED1FE2"/>
    <w:rsid w:val="00ED5938"/>
    <w:rsid w:val="00ED5BB5"/>
    <w:rsid w:val="00EE0CAF"/>
    <w:rsid w:val="00EE216A"/>
    <w:rsid w:val="00EE47F4"/>
    <w:rsid w:val="00EE4E42"/>
    <w:rsid w:val="00EE4EF3"/>
    <w:rsid w:val="00EE559E"/>
    <w:rsid w:val="00EE5A6A"/>
    <w:rsid w:val="00EE6823"/>
    <w:rsid w:val="00EE7FDB"/>
    <w:rsid w:val="00EF11D8"/>
    <w:rsid w:val="00EF4E8E"/>
    <w:rsid w:val="00EF6336"/>
    <w:rsid w:val="00EF663D"/>
    <w:rsid w:val="00EF6CDE"/>
    <w:rsid w:val="00EF7286"/>
    <w:rsid w:val="00F000D3"/>
    <w:rsid w:val="00F013A9"/>
    <w:rsid w:val="00F037B1"/>
    <w:rsid w:val="00F04982"/>
    <w:rsid w:val="00F049EC"/>
    <w:rsid w:val="00F06B8F"/>
    <w:rsid w:val="00F11C03"/>
    <w:rsid w:val="00F11DFC"/>
    <w:rsid w:val="00F13503"/>
    <w:rsid w:val="00F14164"/>
    <w:rsid w:val="00F14610"/>
    <w:rsid w:val="00F14C0E"/>
    <w:rsid w:val="00F1575E"/>
    <w:rsid w:val="00F15B32"/>
    <w:rsid w:val="00F16132"/>
    <w:rsid w:val="00F1699E"/>
    <w:rsid w:val="00F17C16"/>
    <w:rsid w:val="00F21284"/>
    <w:rsid w:val="00F21E11"/>
    <w:rsid w:val="00F21FB8"/>
    <w:rsid w:val="00F234C4"/>
    <w:rsid w:val="00F23554"/>
    <w:rsid w:val="00F2518D"/>
    <w:rsid w:val="00F26AA3"/>
    <w:rsid w:val="00F26E02"/>
    <w:rsid w:val="00F27F1D"/>
    <w:rsid w:val="00F328F4"/>
    <w:rsid w:val="00F33055"/>
    <w:rsid w:val="00F34761"/>
    <w:rsid w:val="00F34D7C"/>
    <w:rsid w:val="00F3597D"/>
    <w:rsid w:val="00F35C6D"/>
    <w:rsid w:val="00F36064"/>
    <w:rsid w:val="00F374B0"/>
    <w:rsid w:val="00F40379"/>
    <w:rsid w:val="00F435D2"/>
    <w:rsid w:val="00F43D85"/>
    <w:rsid w:val="00F44DB3"/>
    <w:rsid w:val="00F455C7"/>
    <w:rsid w:val="00F4611A"/>
    <w:rsid w:val="00F463B3"/>
    <w:rsid w:val="00F521E4"/>
    <w:rsid w:val="00F52C8B"/>
    <w:rsid w:val="00F53FC6"/>
    <w:rsid w:val="00F54E09"/>
    <w:rsid w:val="00F5555F"/>
    <w:rsid w:val="00F55993"/>
    <w:rsid w:val="00F57D4A"/>
    <w:rsid w:val="00F60CAB"/>
    <w:rsid w:val="00F60F47"/>
    <w:rsid w:val="00F622DC"/>
    <w:rsid w:val="00F629A7"/>
    <w:rsid w:val="00F64312"/>
    <w:rsid w:val="00F65C65"/>
    <w:rsid w:val="00F65FF8"/>
    <w:rsid w:val="00F70CAD"/>
    <w:rsid w:val="00F718C6"/>
    <w:rsid w:val="00F72A84"/>
    <w:rsid w:val="00F7396F"/>
    <w:rsid w:val="00F745A2"/>
    <w:rsid w:val="00F749FB"/>
    <w:rsid w:val="00F75917"/>
    <w:rsid w:val="00F77D15"/>
    <w:rsid w:val="00F81191"/>
    <w:rsid w:val="00F81CF0"/>
    <w:rsid w:val="00F825DC"/>
    <w:rsid w:val="00F83F5C"/>
    <w:rsid w:val="00F84CEF"/>
    <w:rsid w:val="00F86305"/>
    <w:rsid w:val="00F86D1B"/>
    <w:rsid w:val="00F9047A"/>
    <w:rsid w:val="00F90657"/>
    <w:rsid w:val="00F9348E"/>
    <w:rsid w:val="00F944D1"/>
    <w:rsid w:val="00F95F16"/>
    <w:rsid w:val="00F96097"/>
    <w:rsid w:val="00F96137"/>
    <w:rsid w:val="00F976E4"/>
    <w:rsid w:val="00FA027E"/>
    <w:rsid w:val="00FA1BF2"/>
    <w:rsid w:val="00FA437E"/>
    <w:rsid w:val="00FA478C"/>
    <w:rsid w:val="00FA4ECA"/>
    <w:rsid w:val="00FA5231"/>
    <w:rsid w:val="00FA5813"/>
    <w:rsid w:val="00FA5FD7"/>
    <w:rsid w:val="00FA67C9"/>
    <w:rsid w:val="00FA7EDA"/>
    <w:rsid w:val="00FB0A3D"/>
    <w:rsid w:val="00FB352B"/>
    <w:rsid w:val="00FB47A4"/>
    <w:rsid w:val="00FB5552"/>
    <w:rsid w:val="00FB5D69"/>
    <w:rsid w:val="00FB7564"/>
    <w:rsid w:val="00FC1865"/>
    <w:rsid w:val="00FC1AA1"/>
    <w:rsid w:val="00FC1B4A"/>
    <w:rsid w:val="00FC3481"/>
    <w:rsid w:val="00FC4CE1"/>
    <w:rsid w:val="00FC5009"/>
    <w:rsid w:val="00FC59EA"/>
    <w:rsid w:val="00FC649E"/>
    <w:rsid w:val="00FC6F40"/>
    <w:rsid w:val="00FC76E9"/>
    <w:rsid w:val="00FC7C91"/>
    <w:rsid w:val="00FD199D"/>
    <w:rsid w:val="00FD1A36"/>
    <w:rsid w:val="00FD352D"/>
    <w:rsid w:val="00FD3B84"/>
    <w:rsid w:val="00FD3DD4"/>
    <w:rsid w:val="00FD4144"/>
    <w:rsid w:val="00FD4B52"/>
    <w:rsid w:val="00FD599E"/>
    <w:rsid w:val="00FD7513"/>
    <w:rsid w:val="00FD77D9"/>
    <w:rsid w:val="00FE097F"/>
    <w:rsid w:val="00FE0D79"/>
    <w:rsid w:val="00FE26D4"/>
    <w:rsid w:val="00FE324E"/>
    <w:rsid w:val="00FE40D4"/>
    <w:rsid w:val="00FE7603"/>
    <w:rsid w:val="00FF1C45"/>
    <w:rsid w:val="00FF1F83"/>
    <w:rsid w:val="00FF26AB"/>
    <w:rsid w:val="00FF2931"/>
    <w:rsid w:val="00FF30E9"/>
    <w:rsid w:val="00FF3391"/>
    <w:rsid w:val="00FF341D"/>
    <w:rsid w:val="00FF5D8E"/>
    <w:rsid w:val="00FF5D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1E764F"/>
  <w15:docId w15:val="{5374EDEE-0C14-4AD6-A190-1073E2061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775A"/>
    <w:pPr>
      <w:spacing w:after="240"/>
      <w:jc w:val="both"/>
    </w:pPr>
    <w:rPr>
      <w:rFonts w:ascii="Franklin Gothic Book" w:hAnsi="Franklin Gothic Book" w:cs="Times New Roman"/>
      <w:sz w:val="22"/>
      <w:szCs w:val="22"/>
      <w:lang w:val="fr-CH"/>
    </w:rPr>
  </w:style>
  <w:style w:type="paragraph" w:styleId="Titre1">
    <w:name w:val="heading 1"/>
    <w:basedOn w:val="Normal"/>
    <w:next w:val="Normal"/>
    <w:link w:val="Titre1Car"/>
    <w:qFormat/>
    <w:rsid w:val="00AF7398"/>
    <w:pPr>
      <w:keepNext/>
      <w:keepLines/>
      <w:tabs>
        <w:tab w:val="num" w:pos="1134"/>
      </w:tabs>
      <w:spacing w:before="480" w:after="120"/>
      <w:ind w:left="1134" w:hanging="1134"/>
      <w:contextualSpacing/>
      <w:outlineLvl w:val="0"/>
    </w:pPr>
    <w:rPr>
      <w:rFonts w:cstheme="minorHAnsi"/>
      <w:b/>
      <w:sz w:val="40"/>
      <w:szCs w:val="44"/>
    </w:rPr>
  </w:style>
  <w:style w:type="paragraph" w:styleId="Titre2">
    <w:name w:val="heading 2"/>
    <w:basedOn w:val="Normal"/>
    <w:next w:val="Normal"/>
    <w:link w:val="Titre2Car"/>
    <w:qFormat/>
    <w:rsid w:val="00AF7398"/>
    <w:pPr>
      <w:keepNext/>
      <w:keepLines/>
      <w:numPr>
        <w:ilvl w:val="1"/>
        <w:numId w:val="2"/>
      </w:numPr>
      <w:spacing w:before="360" w:after="120"/>
      <w:contextualSpacing/>
      <w:outlineLvl w:val="1"/>
    </w:pPr>
    <w:rPr>
      <w:rFonts w:cstheme="minorHAnsi"/>
      <w:b/>
      <w:sz w:val="32"/>
      <w:szCs w:val="32"/>
    </w:rPr>
  </w:style>
  <w:style w:type="paragraph" w:styleId="Titre3">
    <w:name w:val="heading 3"/>
    <w:basedOn w:val="Normal"/>
    <w:next w:val="Normal"/>
    <w:link w:val="Titre3Car"/>
    <w:qFormat/>
    <w:rsid w:val="0013775A"/>
    <w:pPr>
      <w:keepNext/>
      <w:keepLines/>
      <w:numPr>
        <w:ilvl w:val="2"/>
        <w:numId w:val="2"/>
      </w:numPr>
      <w:spacing w:before="480"/>
      <w:outlineLvl w:val="2"/>
    </w:pPr>
    <w:rPr>
      <w:rFonts w:cstheme="minorHAnsi"/>
      <w:b/>
      <w:sz w:val="28"/>
      <w:szCs w:val="28"/>
    </w:rPr>
  </w:style>
  <w:style w:type="paragraph" w:styleId="Titre4">
    <w:name w:val="heading 4"/>
    <w:basedOn w:val="Normal"/>
    <w:next w:val="Normal"/>
    <w:link w:val="Titre4Car"/>
    <w:qFormat/>
    <w:rsid w:val="00BC76D5"/>
    <w:pPr>
      <w:keepNext/>
      <w:keepLines/>
      <w:numPr>
        <w:ilvl w:val="3"/>
        <w:numId w:val="2"/>
      </w:numPr>
      <w:spacing w:before="360"/>
      <w:contextualSpacing/>
      <w:outlineLvl w:val="3"/>
    </w:pPr>
    <w:rPr>
      <w:rFonts w:cstheme="minorHAnsi"/>
      <w:b/>
    </w:rPr>
  </w:style>
  <w:style w:type="paragraph" w:styleId="Titre5">
    <w:name w:val="heading 5"/>
    <w:basedOn w:val="Titre3"/>
    <w:next w:val="Normal"/>
    <w:link w:val="Titre5Car"/>
    <w:rsid w:val="004318FC"/>
    <w:pPr>
      <w:numPr>
        <w:ilvl w:val="0"/>
        <w:numId w:val="0"/>
      </w:numPr>
      <w:outlineLvl w:val="4"/>
    </w:pPr>
  </w:style>
  <w:style w:type="paragraph" w:styleId="Titre6">
    <w:name w:val="heading 6"/>
    <w:basedOn w:val="Normal"/>
    <w:next w:val="Normal"/>
    <w:link w:val="Titre6Car"/>
    <w:rsid w:val="004318FC"/>
    <w:pPr>
      <w:spacing w:after="60"/>
      <w:outlineLvl w:val="5"/>
    </w:pPr>
    <w:rPr>
      <w:i/>
    </w:rPr>
  </w:style>
  <w:style w:type="paragraph" w:styleId="Titre7">
    <w:name w:val="heading 7"/>
    <w:basedOn w:val="Normal"/>
    <w:next w:val="Normal"/>
    <w:link w:val="Titre7Car"/>
    <w:rsid w:val="004318FC"/>
    <w:pPr>
      <w:spacing w:after="60"/>
      <w:outlineLvl w:val="6"/>
    </w:pPr>
    <w:rPr>
      <w:sz w:val="20"/>
    </w:rPr>
  </w:style>
  <w:style w:type="paragraph" w:styleId="Titre8">
    <w:name w:val="heading 8"/>
    <w:basedOn w:val="Normal"/>
    <w:next w:val="Normal"/>
    <w:link w:val="Titre8Car"/>
    <w:rsid w:val="004318FC"/>
    <w:pPr>
      <w:spacing w:after="60"/>
      <w:outlineLvl w:val="7"/>
    </w:pPr>
    <w:rPr>
      <w:i/>
      <w:sz w:val="20"/>
    </w:rPr>
  </w:style>
  <w:style w:type="paragraph" w:styleId="Titre9">
    <w:name w:val="heading 9"/>
    <w:basedOn w:val="Normal"/>
    <w:next w:val="Normal"/>
    <w:link w:val="Titre9Car"/>
    <w:rsid w:val="004318FC"/>
    <w:pPr>
      <w:spacing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C4CD6"/>
    <w:pPr>
      <w:keepNext/>
      <w:keepLines/>
      <w:spacing w:before="720"/>
      <w:contextualSpacing/>
      <w:jc w:val="center"/>
    </w:pPr>
    <w:rPr>
      <w:rFonts w:eastAsiaTheme="majorEastAsia" w:cstheme="majorBidi"/>
      <w:b/>
      <w:spacing w:val="5"/>
      <w:kern w:val="28"/>
      <w:sz w:val="56"/>
      <w:szCs w:val="56"/>
    </w:rPr>
  </w:style>
  <w:style w:type="character" w:customStyle="1" w:styleId="TitreCar">
    <w:name w:val="Titre Car"/>
    <w:basedOn w:val="Policepardfaut"/>
    <w:link w:val="Titre"/>
    <w:uiPriority w:val="10"/>
    <w:rsid w:val="00AC4CD6"/>
    <w:rPr>
      <w:rFonts w:ascii="Franklin Gothic Book" w:eastAsiaTheme="majorEastAsia" w:hAnsi="Franklin Gothic Book" w:cstheme="majorBidi"/>
      <w:b/>
      <w:noProof/>
      <w:spacing w:val="5"/>
      <w:kern w:val="28"/>
      <w:sz w:val="56"/>
      <w:szCs w:val="56"/>
      <w:lang w:val="fr-FR"/>
    </w:rPr>
  </w:style>
  <w:style w:type="paragraph" w:styleId="Sous-titre">
    <w:name w:val="Subtitle"/>
    <w:basedOn w:val="Normal"/>
    <w:next w:val="Normal"/>
    <w:link w:val="Sous-titreCar"/>
    <w:uiPriority w:val="11"/>
    <w:qFormat/>
    <w:rsid w:val="00AC4CD6"/>
    <w:pPr>
      <w:keepNext/>
      <w:keepLines/>
      <w:numPr>
        <w:ilvl w:val="1"/>
      </w:numPr>
      <w:spacing w:before="480" w:after="360"/>
      <w:contextualSpacing/>
      <w:jc w:val="center"/>
    </w:pPr>
    <w:rPr>
      <w:rFonts w:eastAsiaTheme="majorEastAsia" w:cstheme="majorBidi"/>
      <w:b/>
      <w:iCs/>
      <w:spacing w:val="15"/>
      <w:sz w:val="48"/>
      <w:szCs w:val="48"/>
    </w:rPr>
  </w:style>
  <w:style w:type="character" w:customStyle="1" w:styleId="Sous-titreCar">
    <w:name w:val="Sous-titre Car"/>
    <w:basedOn w:val="Policepardfaut"/>
    <w:link w:val="Sous-titre"/>
    <w:uiPriority w:val="11"/>
    <w:rsid w:val="00AC4CD6"/>
    <w:rPr>
      <w:rFonts w:ascii="Franklin Gothic Book" w:eastAsiaTheme="majorEastAsia" w:hAnsi="Franklin Gothic Book" w:cstheme="majorBidi"/>
      <w:b/>
      <w:iCs/>
      <w:noProof/>
      <w:spacing w:val="15"/>
      <w:sz w:val="48"/>
      <w:szCs w:val="48"/>
      <w:lang w:val="fr-FR"/>
    </w:rPr>
  </w:style>
  <w:style w:type="paragraph" w:customStyle="1" w:styleId="Heading1nonumberandnotintableofcontents">
    <w:name w:val="Heading 1 (no number and not in table of contents)"/>
    <w:basedOn w:val="Normal"/>
    <w:next w:val="Normal"/>
    <w:qFormat/>
    <w:rsid w:val="00AC4CD6"/>
    <w:pPr>
      <w:keepNext/>
      <w:keepLines/>
      <w:spacing w:before="720"/>
    </w:pPr>
    <w:rPr>
      <w:b/>
      <w:sz w:val="44"/>
      <w:szCs w:val="44"/>
    </w:rPr>
  </w:style>
  <w:style w:type="paragraph" w:styleId="Textedebulles">
    <w:name w:val="Balloon Text"/>
    <w:basedOn w:val="Normal"/>
    <w:link w:val="TextedebullesCar"/>
    <w:semiHidden/>
    <w:unhideWhenUsed/>
    <w:rsid w:val="00414221"/>
    <w:rPr>
      <w:rFonts w:ascii="Tahoma" w:hAnsi="Tahoma" w:cs="Tahoma"/>
      <w:sz w:val="16"/>
      <w:szCs w:val="16"/>
    </w:rPr>
  </w:style>
  <w:style w:type="character" w:customStyle="1" w:styleId="TextedebullesCar">
    <w:name w:val="Texte de bulles Car"/>
    <w:basedOn w:val="Policepardfaut"/>
    <w:link w:val="Textedebulles"/>
    <w:semiHidden/>
    <w:rsid w:val="00414221"/>
    <w:rPr>
      <w:rFonts w:ascii="Tahoma" w:eastAsia="Times New Roman" w:hAnsi="Tahoma" w:cs="Tahoma"/>
      <w:noProof/>
      <w:sz w:val="16"/>
      <w:szCs w:val="16"/>
      <w:lang w:val="fr-FR"/>
    </w:rPr>
  </w:style>
  <w:style w:type="table" w:styleId="Grilledutableau">
    <w:name w:val="Table Grid"/>
    <w:basedOn w:val="TableauNormal"/>
    <w:rsid w:val="007E5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Normal"/>
    <w:qFormat/>
    <w:rsid w:val="007E52CB"/>
    <w:pPr>
      <w:spacing w:before="40" w:after="40"/>
    </w:pPr>
  </w:style>
  <w:style w:type="paragraph" w:customStyle="1" w:styleId="DomaineIA">
    <w:name w:val="Domaine I&amp;A"/>
    <w:basedOn w:val="Normal"/>
    <w:next w:val="Normal"/>
    <w:rsid w:val="004318FC"/>
    <w:rPr>
      <w:b/>
      <w:sz w:val="32"/>
      <w:szCs w:val="32"/>
    </w:rPr>
  </w:style>
  <w:style w:type="paragraph" w:styleId="En-tte">
    <w:name w:val="header"/>
    <w:basedOn w:val="Normal"/>
    <w:link w:val="En-tteCar"/>
    <w:rsid w:val="007E52CB"/>
    <w:pPr>
      <w:pBdr>
        <w:top w:val="single" w:sz="4" w:space="1" w:color="auto"/>
        <w:left w:val="single" w:sz="4" w:space="4" w:color="auto"/>
        <w:bottom w:val="single" w:sz="4" w:space="1" w:color="auto"/>
        <w:right w:val="single" w:sz="4" w:space="4" w:color="auto"/>
      </w:pBdr>
      <w:tabs>
        <w:tab w:val="right" w:pos="9639"/>
      </w:tabs>
    </w:pPr>
    <w:rPr>
      <w:i/>
      <w:sz w:val="16"/>
      <w:szCs w:val="16"/>
    </w:rPr>
  </w:style>
  <w:style w:type="character" w:customStyle="1" w:styleId="En-tteCar">
    <w:name w:val="En-tête Car"/>
    <w:basedOn w:val="Policepardfaut"/>
    <w:link w:val="En-tte"/>
    <w:rsid w:val="007E52CB"/>
    <w:rPr>
      <w:rFonts w:ascii="Franklin Gothic Book" w:eastAsia="Times New Roman" w:hAnsi="Franklin Gothic Book" w:cs="Times New Roman"/>
      <w:i/>
      <w:noProof/>
      <w:sz w:val="16"/>
      <w:szCs w:val="16"/>
      <w:lang w:val="fr-FR"/>
    </w:rPr>
  </w:style>
  <w:style w:type="paragraph" w:customStyle="1" w:styleId="Equation">
    <w:name w:val="Equation"/>
    <w:basedOn w:val="Normal"/>
    <w:rsid w:val="004318FC"/>
    <w:pPr>
      <w:tabs>
        <w:tab w:val="center" w:pos="4820"/>
        <w:tab w:val="right" w:pos="9639"/>
      </w:tabs>
    </w:pPr>
  </w:style>
  <w:style w:type="paragraph" w:styleId="Explorateurdedocuments">
    <w:name w:val="Document Map"/>
    <w:basedOn w:val="Normal"/>
    <w:link w:val="ExplorateurdedocumentsCar"/>
    <w:semiHidden/>
    <w:rsid w:val="004318FC"/>
    <w:pPr>
      <w:shd w:val="clear" w:color="auto" w:fill="000080"/>
    </w:pPr>
    <w:rPr>
      <w:rFonts w:ascii="Tahoma" w:hAnsi="Tahoma"/>
    </w:rPr>
  </w:style>
  <w:style w:type="character" w:customStyle="1" w:styleId="ExplorateurdedocumentsCar">
    <w:name w:val="Explorateur de documents Car"/>
    <w:basedOn w:val="Policepardfaut"/>
    <w:link w:val="Explorateurdedocuments"/>
    <w:semiHidden/>
    <w:rsid w:val="004318FC"/>
    <w:rPr>
      <w:rFonts w:ascii="Tahoma" w:eastAsia="Times New Roman" w:hAnsi="Tahoma" w:cs="Times New Roman"/>
      <w:noProof/>
      <w:sz w:val="22"/>
      <w:szCs w:val="22"/>
      <w:shd w:val="clear" w:color="auto" w:fill="000080"/>
      <w:lang w:val="fr-FR"/>
    </w:rPr>
  </w:style>
  <w:style w:type="paragraph" w:customStyle="1" w:styleId="Figure">
    <w:name w:val="Figure"/>
    <w:basedOn w:val="Normal"/>
    <w:next w:val="Normal"/>
    <w:qFormat/>
    <w:rsid w:val="004F71A5"/>
    <w:pPr>
      <w:keepNext/>
      <w:spacing w:after="0"/>
      <w:jc w:val="center"/>
    </w:pPr>
    <w:rPr>
      <w:noProof/>
      <w:lang w:eastAsia="fr-CH"/>
    </w:rPr>
  </w:style>
  <w:style w:type="paragraph" w:styleId="Lgende">
    <w:name w:val="caption"/>
    <w:basedOn w:val="Normal"/>
    <w:next w:val="Normal"/>
    <w:rsid w:val="004318FC"/>
    <w:pPr>
      <w:spacing w:before="60"/>
      <w:ind w:left="1134" w:hanging="1134"/>
      <w:jc w:val="center"/>
    </w:pPr>
    <w:rPr>
      <w:iCs/>
    </w:rPr>
  </w:style>
  <w:style w:type="character" w:styleId="Lienhypertexte">
    <w:name w:val="Hyperlink"/>
    <w:basedOn w:val="Policepardfaut"/>
    <w:uiPriority w:val="99"/>
    <w:rsid w:val="004318FC"/>
    <w:rPr>
      <w:color w:val="0000FF"/>
      <w:u w:val="single"/>
    </w:rPr>
  </w:style>
  <w:style w:type="paragraph" w:customStyle="1" w:styleId="MTDisplayEquation">
    <w:name w:val="MTDisplayEquation"/>
    <w:basedOn w:val="Normal"/>
    <w:next w:val="Normal"/>
    <w:rsid w:val="004318FC"/>
    <w:pPr>
      <w:tabs>
        <w:tab w:val="center" w:pos="4820"/>
        <w:tab w:val="right" w:pos="9640"/>
      </w:tabs>
    </w:pPr>
  </w:style>
  <w:style w:type="character" w:customStyle="1" w:styleId="MTEquationSection">
    <w:name w:val="MTEquationSection"/>
    <w:basedOn w:val="Policepardfaut"/>
    <w:rsid w:val="004318FC"/>
    <w:rPr>
      <w:vanish/>
      <w:color w:val="FF0000"/>
    </w:rPr>
  </w:style>
  <w:style w:type="paragraph" w:styleId="Pieddepage">
    <w:name w:val="footer"/>
    <w:basedOn w:val="Normal"/>
    <w:link w:val="PieddepageCar"/>
    <w:rsid w:val="004F71A5"/>
    <w:pPr>
      <w:pBdr>
        <w:top w:val="single" w:sz="4" w:space="1" w:color="auto"/>
      </w:pBdr>
      <w:tabs>
        <w:tab w:val="right" w:pos="9639"/>
      </w:tabs>
      <w:spacing w:before="240" w:after="0"/>
    </w:pPr>
    <w:rPr>
      <w:sz w:val="16"/>
    </w:rPr>
  </w:style>
  <w:style w:type="character" w:customStyle="1" w:styleId="PieddepageCar">
    <w:name w:val="Pied de page Car"/>
    <w:basedOn w:val="Policepardfaut"/>
    <w:link w:val="Pieddepage"/>
    <w:rsid w:val="004F71A5"/>
    <w:rPr>
      <w:rFonts w:ascii="Franklin Gothic Book" w:hAnsi="Franklin Gothic Book" w:cs="Times New Roman"/>
      <w:sz w:val="16"/>
      <w:szCs w:val="22"/>
      <w:lang w:val="fr-CH"/>
    </w:rPr>
  </w:style>
  <w:style w:type="paragraph" w:customStyle="1" w:styleId="Space1point">
    <w:name w:val="Space (1 point)"/>
    <w:basedOn w:val="Normal"/>
    <w:next w:val="Normal"/>
    <w:qFormat/>
    <w:rsid w:val="009F7370"/>
    <w:pPr>
      <w:spacing w:after="0" w:line="20" w:lineRule="exact"/>
    </w:pPr>
  </w:style>
  <w:style w:type="paragraph" w:styleId="Tabledesillustrations">
    <w:name w:val="table of figures"/>
    <w:basedOn w:val="Normal"/>
    <w:next w:val="Normal"/>
    <w:uiPriority w:val="99"/>
    <w:rsid w:val="007E52CB"/>
    <w:pPr>
      <w:tabs>
        <w:tab w:val="left" w:pos="426"/>
        <w:tab w:val="right" w:leader="dot" w:pos="9639"/>
      </w:tabs>
      <w:ind w:left="426" w:right="425" w:hanging="426"/>
    </w:pPr>
    <w:rPr>
      <w:rFonts w:eastAsiaTheme="majorEastAsia"/>
      <w:sz w:val="20"/>
    </w:rPr>
  </w:style>
  <w:style w:type="character" w:customStyle="1" w:styleId="Titre1Car">
    <w:name w:val="Titre 1 Car"/>
    <w:basedOn w:val="Policepardfaut"/>
    <w:link w:val="Titre1"/>
    <w:rsid w:val="00AF7398"/>
    <w:rPr>
      <w:rFonts w:ascii="Franklin Gothic Book" w:hAnsi="Franklin Gothic Book" w:cstheme="minorHAnsi"/>
      <w:b/>
      <w:sz w:val="40"/>
      <w:szCs w:val="44"/>
      <w:lang w:val="fr-CH"/>
    </w:rPr>
  </w:style>
  <w:style w:type="character" w:customStyle="1" w:styleId="Titre2Car">
    <w:name w:val="Titre 2 Car"/>
    <w:basedOn w:val="Policepardfaut"/>
    <w:link w:val="Titre2"/>
    <w:rsid w:val="00AF7398"/>
    <w:rPr>
      <w:rFonts w:ascii="Franklin Gothic Book" w:hAnsi="Franklin Gothic Book" w:cstheme="minorHAnsi"/>
      <w:b/>
      <w:sz w:val="32"/>
      <w:szCs w:val="32"/>
      <w:lang w:val="fr-CH"/>
    </w:rPr>
  </w:style>
  <w:style w:type="character" w:customStyle="1" w:styleId="Titre3Car">
    <w:name w:val="Titre 3 Car"/>
    <w:basedOn w:val="Policepardfaut"/>
    <w:link w:val="Titre3"/>
    <w:rsid w:val="0013775A"/>
    <w:rPr>
      <w:rFonts w:ascii="Franklin Gothic Book" w:hAnsi="Franklin Gothic Book" w:cstheme="minorHAnsi"/>
      <w:b/>
      <w:sz w:val="28"/>
      <w:szCs w:val="28"/>
      <w:lang w:val="fr-CH"/>
    </w:rPr>
  </w:style>
  <w:style w:type="character" w:customStyle="1" w:styleId="Titre4Car">
    <w:name w:val="Titre 4 Car"/>
    <w:basedOn w:val="Policepardfaut"/>
    <w:link w:val="Titre4"/>
    <w:rsid w:val="00BC76D5"/>
    <w:rPr>
      <w:rFonts w:ascii="Franklin Gothic Book" w:hAnsi="Franklin Gothic Book" w:cstheme="minorHAnsi"/>
      <w:b/>
      <w:sz w:val="22"/>
      <w:szCs w:val="22"/>
      <w:lang w:val="fr-CH"/>
    </w:rPr>
  </w:style>
  <w:style w:type="character" w:customStyle="1" w:styleId="Titre5Car">
    <w:name w:val="Titre 5 Car"/>
    <w:basedOn w:val="Policepardfaut"/>
    <w:link w:val="Titre5"/>
    <w:rsid w:val="004318FC"/>
    <w:rPr>
      <w:rFonts w:eastAsia="Times New Roman" w:cstheme="minorHAnsi"/>
      <w:b/>
      <w:noProof/>
      <w:sz w:val="28"/>
      <w:szCs w:val="28"/>
      <w:lang w:val="fr-FR"/>
    </w:rPr>
  </w:style>
  <w:style w:type="character" w:customStyle="1" w:styleId="Titre6Car">
    <w:name w:val="Titre 6 Car"/>
    <w:basedOn w:val="Policepardfaut"/>
    <w:link w:val="Titre6"/>
    <w:rsid w:val="004318FC"/>
    <w:rPr>
      <w:rFonts w:ascii="Franklin Gothic Book" w:eastAsia="Times New Roman" w:hAnsi="Franklin Gothic Book" w:cs="Times New Roman"/>
      <w:i/>
      <w:noProof/>
      <w:sz w:val="22"/>
      <w:szCs w:val="22"/>
      <w:lang w:val="fr-FR"/>
    </w:rPr>
  </w:style>
  <w:style w:type="character" w:customStyle="1" w:styleId="Titre7Car">
    <w:name w:val="Titre 7 Car"/>
    <w:basedOn w:val="Policepardfaut"/>
    <w:link w:val="Titre7"/>
    <w:rsid w:val="004318FC"/>
    <w:rPr>
      <w:rFonts w:ascii="Franklin Gothic Book" w:eastAsia="Times New Roman" w:hAnsi="Franklin Gothic Book" w:cs="Times New Roman"/>
      <w:noProof/>
      <w:sz w:val="20"/>
      <w:szCs w:val="22"/>
      <w:lang w:val="fr-FR"/>
    </w:rPr>
  </w:style>
  <w:style w:type="character" w:customStyle="1" w:styleId="Titre8Car">
    <w:name w:val="Titre 8 Car"/>
    <w:basedOn w:val="Policepardfaut"/>
    <w:link w:val="Titre8"/>
    <w:rsid w:val="004318FC"/>
    <w:rPr>
      <w:rFonts w:ascii="Franklin Gothic Book" w:eastAsia="Times New Roman" w:hAnsi="Franklin Gothic Book" w:cs="Times New Roman"/>
      <w:i/>
      <w:noProof/>
      <w:sz w:val="20"/>
      <w:szCs w:val="22"/>
      <w:lang w:val="fr-FR"/>
    </w:rPr>
  </w:style>
  <w:style w:type="character" w:customStyle="1" w:styleId="Titre9Car">
    <w:name w:val="Titre 9 Car"/>
    <w:basedOn w:val="Policepardfaut"/>
    <w:link w:val="Titre9"/>
    <w:rsid w:val="004318FC"/>
    <w:rPr>
      <w:rFonts w:ascii="Franklin Gothic Book" w:eastAsia="Times New Roman" w:hAnsi="Franklin Gothic Book" w:cs="Times New Roman"/>
      <w:i/>
      <w:noProof/>
      <w:sz w:val="18"/>
      <w:szCs w:val="22"/>
      <w:lang w:val="fr-FR"/>
    </w:rPr>
  </w:style>
  <w:style w:type="paragraph" w:styleId="Titreindex">
    <w:name w:val="index heading"/>
    <w:basedOn w:val="Normal"/>
    <w:next w:val="Normal"/>
    <w:semiHidden/>
    <w:rsid w:val="004318FC"/>
    <w:pPr>
      <w:tabs>
        <w:tab w:val="left" w:pos="1134"/>
      </w:tabs>
    </w:pPr>
    <w:rPr>
      <w:rFonts w:ascii="Univers" w:hAnsi="Univers"/>
      <w:sz w:val="28"/>
    </w:rPr>
  </w:style>
  <w:style w:type="paragraph" w:styleId="TM1">
    <w:name w:val="toc 1"/>
    <w:basedOn w:val="Normal"/>
    <w:next w:val="Normal"/>
    <w:uiPriority w:val="39"/>
    <w:rsid w:val="003F2EF0"/>
    <w:pPr>
      <w:tabs>
        <w:tab w:val="left" w:pos="567"/>
        <w:tab w:val="right" w:leader="dot" w:pos="9639"/>
      </w:tabs>
      <w:spacing w:after="120"/>
      <w:ind w:left="567" w:hanging="567"/>
      <w:contextualSpacing/>
    </w:pPr>
    <w:rPr>
      <w:b/>
    </w:rPr>
  </w:style>
  <w:style w:type="paragraph" w:styleId="TM2">
    <w:name w:val="toc 2"/>
    <w:basedOn w:val="Normal"/>
    <w:next w:val="Normal"/>
    <w:uiPriority w:val="39"/>
    <w:rsid w:val="003F2EF0"/>
    <w:pPr>
      <w:tabs>
        <w:tab w:val="left" w:pos="1276"/>
        <w:tab w:val="right" w:leader="dot" w:pos="9639"/>
      </w:tabs>
      <w:spacing w:after="60"/>
      <w:ind w:left="1276" w:hanging="709"/>
      <w:contextualSpacing/>
    </w:pPr>
  </w:style>
  <w:style w:type="paragraph" w:styleId="TM3">
    <w:name w:val="toc 3"/>
    <w:basedOn w:val="Normal"/>
    <w:next w:val="Normal"/>
    <w:uiPriority w:val="39"/>
    <w:rsid w:val="003F2EF0"/>
    <w:pPr>
      <w:tabs>
        <w:tab w:val="left" w:pos="2127"/>
        <w:tab w:val="right" w:leader="dot" w:pos="9639"/>
      </w:tabs>
      <w:spacing w:after="120"/>
      <w:ind w:left="2127" w:hanging="851"/>
      <w:contextualSpacing/>
    </w:pPr>
    <w:rPr>
      <w:sz w:val="18"/>
      <w:szCs w:val="18"/>
    </w:rPr>
  </w:style>
  <w:style w:type="paragraph" w:styleId="TM4">
    <w:name w:val="toc 4"/>
    <w:basedOn w:val="Normal"/>
    <w:next w:val="Normal"/>
    <w:uiPriority w:val="39"/>
    <w:rsid w:val="00414221"/>
    <w:pPr>
      <w:tabs>
        <w:tab w:val="left" w:pos="2977"/>
        <w:tab w:val="right" w:leader="dot" w:pos="9639"/>
      </w:tabs>
      <w:spacing w:before="40"/>
      <w:ind w:left="2977" w:right="425" w:hanging="850"/>
      <w:contextualSpacing/>
    </w:pPr>
    <w:rPr>
      <w:sz w:val="14"/>
      <w:szCs w:val="14"/>
    </w:rPr>
  </w:style>
  <w:style w:type="paragraph" w:styleId="TM5">
    <w:name w:val="toc 5"/>
    <w:basedOn w:val="Normal"/>
    <w:next w:val="Normal"/>
    <w:semiHidden/>
    <w:rsid w:val="004318FC"/>
    <w:pPr>
      <w:tabs>
        <w:tab w:val="right" w:leader="dot" w:pos="9638"/>
      </w:tabs>
      <w:ind w:left="880"/>
    </w:pPr>
  </w:style>
  <w:style w:type="paragraph" w:styleId="TM6">
    <w:name w:val="toc 6"/>
    <w:basedOn w:val="Normal"/>
    <w:next w:val="Normal"/>
    <w:semiHidden/>
    <w:rsid w:val="004318FC"/>
    <w:pPr>
      <w:tabs>
        <w:tab w:val="right" w:leader="dot" w:pos="9638"/>
      </w:tabs>
      <w:ind w:left="1100"/>
    </w:pPr>
  </w:style>
  <w:style w:type="paragraph" w:styleId="TM7">
    <w:name w:val="toc 7"/>
    <w:basedOn w:val="Normal"/>
    <w:next w:val="Normal"/>
    <w:semiHidden/>
    <w:rsid w:val="004318FC"/>
    <w:pPr>
      <w:tabs>
        <w:tab w:val="right" w:leader="dot" w:pos="9638"/>
      </w:tabs>
      <w:ind w:left="1320"/>
    </w:pPr>
  </w:style>
  <w:style w:type="paragraph" w:styleId="TM8">
    <w:name w:val="toc 8"/>
    <w:basedOn w:val="Normal"/>
    <w:next w:val="Normal"/>
    <w:semiHidden/>
    <w:rsid w:val="004318FC"/>
    <w:pPr>
      <w:tabs>
        <w:tab w:val="right" w:leader="dot" w:pos="9638"/>
      </w:tabs>
      <w:ind w:left="1540"/>
    </w:pPr>
  </w:style>
  <w:style w:type="paragraph" w:styleId="TM9">
    <w:name w:val="toc 9"/>
    <w:basedOn w:val="Normal"/>
    <w:next w:val="Normal"/>
    <w:semiHidden/>
    <w:rsid w:val="004318FC"/>
    <w:pPr>
      <w:tabs>
        <w:tab w:val="right" w:leader="dot" w:pos="9638"/>
      </w:tabs>
      <w:ind w:left="1760"/>
    </w:pPr>
  </w:style>
  <w:style w:type="paragraph" w:customStyle="1" w:styleId="Heading1nonumberbutincludedintableofcontents">
    <w:name w:val="Heading 1 (no number but included in table of contents)"/>
    <w:basedOn w:val="Normal"/>
    <w:next w:val="Normal"/>
    <w:qFormat/>
    <w:rsid w:val="003F2EF0"/>
    <w:pPr>
      <w:tabs>
        <w:tab w:val="left" w:pos="1134"/>
      </w:tabs>
      <w:spacing w:before="720"/>
      <w:ind w:left="1134" w:hanging="1134"/>
      <w:contextualSpacing/>
      <w:outlineLvl w:val="0"/>
    </w:pPr>
    <w:rPr>
      <w:b/>
      <w:sz w:val="44"/>
    </w:rPr>
  </w:style>
  <w:style w:type="paragraph" w:styleId="Sansinterligne">
    <w:name w:val="No Spacing"/>
    <w:uiPriority w:val="1"/>
    <w:qFormat/>
    <w:rsid w:val="004F71A5"/>
    <w:pPr>
      <w:jc w:val="both"/>
    </w:pPr>
    <w:rPr>
      <w:rFonts w:ascii="Franklin Gothic Book" w:hAnsi="Franklin Gothic Book" w:cs="Times New Roman"/>
      <w:sz w:val="22"/>
      <w:szCs w:val="22"/>
      <w:lang w:val="fr-CH"/>
    </w:rPr>
  </w:style>
  <w:style w:type="paragraph" w:styleId="Paragraphedeliste">
    <w:name w:val="List Paragraph"/>
    <w:basedOn w:val="Normal"/>
    <w:uiPriority w:val="34"/>
    <w:qFormat/>
    <w:rsid w:val="002160F6"/>
    <w:pPr>
      <w:ind w:left="720"/>
      <w:contextualSpacing/>
    </w:pPr>
  </w:style>
  <w:style w:type="character" w:styleId="Textedelespacerserv">
    <w:name w:val="Placeholder Text"/>
    <w:basedOn w:val="Policepardfaut"/>
    <w:uiPriority w:val="99"/>
    <w:semiHidden/>
    <w:rsid w:val="00F629A7"/>
    <w:rPr>
      <w:color w:val="808080"/>
    </w:rPr>
  </w:style>
  <w:style w:type="paragraph" w:customStyle="1" w:styleId="Tableaufooter">
    <w:name w:val="Tableau (footer)"/>
    <w:basedOn w:val="Tableau"/>
    <w:next w:val="Normal"/>
    <w:qFormat/>
    <w:rsid w:val="009F7370"/>
    <w:rPr>
      <w:sz w:val="12"/>
      <w:szCs w:val="12"/>
      <w:lang w:val="fr-FR"/>
    </w:rPr>
  </w:style>
  <w:style w:type="paragraph" w:styleId="En-ttedetabledesmatires">
    <w:name w:val="TOC Heading"/>
    <w:basedOn w:val="Titre1"/>
    <w:next w:val="Normal"/>
    <w:uiPriority w:val="39"/>
    <w:unhideWhenUsed/>
    <w:qFormat/>
    <w:rsid w:val="00D841E4"/>
    <w:pPr>
      <w:tabs>
        <w:tab w:val="clear" w:pos="1134"/>
      </w:tabs>
      <w:spacing w:before="240" w:after="0" w:line="259" w:lineRule="auto"/>
      <w:ind w:left="0" w:firstLine="0"/>
      <w:contextualSpacing w:val="0"/>
      <w:jc w:val="left"/>
      <w:outlineLvl w:val="9"/>
    </w:pPr>
    <w:rPr>
      <w:rFonts w:asciiTheme="majorHAnsi" w:eastAsiaTheme="majorEastAsia" w:hAnsiTheme="majorHAnsi" w:cstheme="majorBidi"/>
      <w:b w:val="0"/>
      <w:color w:val="365F91" w:themeColor="accent1" w:themeShade="BF"/>
      <w:sz w:val="32"/>
      <w:szCs w:val="32"/>
      <w:lang w:eastAsia="fr-CH"/>
    </w:rPr>
  </w:style>
  <w:style w:type="paragraph" w:customStyle="1" w:styleId="NoSpacingcentered">
    <w:name w:val="No Spacing (centered)"/>
    <w:basedOn w:val="Sansinterligne"/>
    <w:qFormat/>
    <w:rsid w:val="00D841E4"/>
    <w:pPr>
      <w:jc w:val="center"/>
    </w:pPr>
    <w:rPr>
      <w:noProof/>
      <w:lang w:val="fr-FR" w:eastAsia="ja-JP"/>
    </w:rPr>
  </w:style>
  <w:style w:type="character" w:styleId="Lienhypertextesuivivisit">
    <w:name w:val="FollowedHyperlink"/>
    <w:basedOn w:val="Policepardfaut"/>
    <w:uiPriority w:val="99"/>
    <w:semiHidden/>
    <w:unhideWhenUsed/>
    <w:rsid w:val="008750D9"/>
    <w:rPr>
      <w:color w:val="800080" w:themeColor="followedHyperlink"/>
      <w:u w:val="single"/>
    </w:rPr>
  </w:style>
  <w:style w:type="paragraph" w:customStyle="1" w:styleId="Style1">
    <w:name w:val="Style1"/>
    <w:basedOn w:val="Titre1"/>
    <w:link w:val="Style1Car"/>
    <w:rsid w:val="00AF7398"/>
    <w:pPr>
      <w:numPr>
        <w:numId w:val="2"/>
      </w:numPr>
      <w:tabs>
        <w:tab w:val="clear" w:pos="1134"/>
      </w:tabs>
    </w:pPr>
  </w:style>
  <w:style w:type="character" w:customStyle="1" w:styleId="Style1Car">
    <w:name w:val="Style1 Car"/>
    <w:basedOn w:val="Titre1Car"/>
    <w:link w:val="Style1"/>
    <w:rsid w:val="00AF7398"/>
    <w:rPr>
      <w:rFonts w:ascii="Franklin Gothic Book" w:hAnsi="Franklin Gothic Book" w:cstheme="minorHAnsi"/>
      <w:b/>
      <w:sz w:val="40"/>
      <w:szCs w:val="44"/>
      <w:lang w:val="fr-CH"/>
    </w:rPr>
  </w:style>
  <w:style w:type="character" w:styleId="lev">
    <w:name w:val="Strong"/>
    <w:basedOn w:val="Policepardfaut"/>
    <w:uiPriority w:val="22"/>
    <w:qFormat/>
    <w:rsid w:val="00AA0F19"/>
    <w:rPr>
      <w:b/>
      <w:bCs/>
    </w:rPr>
  </w:style>
  <w:style w:type="character" w:styleId="Marquedecommentaire">
    <w:name w:val="annotation reference"/>
    <w:basedOn w:val="Policepardfaut"/>
    <w:semiHidden/>
    <w:unhideWhenUsed/>
    <w:rsid w:val="00A47594"/>
    <w:rPr>
      <w:sz w:val="16"/>
      <w:szCs w:val="16"/>
    </w:rPr>
  </w:style>
  <w:style w:type="paragraph" w:styleId="Commentaire">
    <w:name w:val="annotation text"/>
    <w:basedOn w:val="Normal"/>
    <w:link w:val="CommentaireCar"/>
    <w:semiHidden/>
    <w:unhideWhenUsed/>
    <w:rsid w:val="00A47594"/>
    <w:rPr>
      <w:sz w:val="20"/>
      <w:szCs w:val="20"/>
    </w:rPr>
  </w:style>
  <w:style w:type="character" w:customStyle="1" w:styleId="CommentaireCar">
    <w:name w:val="Commentaire Car"/>
    <w:basedOn w:val="Policepardfaut"/>
    <w:link w:val="Commentaire"/>
    <w:semiHidden/>
    <w:rsid w:val="00A47594"/>
    <w:rPr>
      <w:rFonts w:ascii="Franklin Gothic Book" w:hAnsi="Franklin Gothic Book" w:cs="Times New Roman"/>
      <w:sz w:val="20"/>
      <w:szCs w:val="20"/>
      <w:lang w:val="fr-CH"/>
    </w:rPr>
  </w:style>
  <w:style w:type="paragraph" w:styleId="Objetducommentaire">
    <w:name w:val="annotation subject"/>
    <w:basedOn w:val="Commentaire"/>
    <w:next w:val="Commentaire"/>
    <w:link w:val="ObjetducommentaireCar"/>
    <w:uiPriority w:val="99"/>
    <w:semiHidden/>
    <w:unhideWhenUsed/>
    <w:rsid w:val="00A47594"/>
    <w:rPr>
      <w:b/>
      <w:bCs/>
    </w:rPr>
  </w:style>
  <w:style w:type="character" w:customStyle="1" w:styleId="ObjetducommentaireCar">
    <w:name w:val="Objet du commentaire Car"/>
    <w:basedOn w:val="CommentaireCar"/>
    <w:link w:val="Objetducommentaire"/>
    <w:uiPriority w:val="99"/>
    <w:semiHidden/>
    <w:rsid w:val="00A47594"/>
    <w:rPr>
      <w:rFonts w:ascii="Franklin Gothic Book" w:hAnsi="Franklin Gothic Book" w:cs="Times New Roman"/>
      <w:b/>
      <w:bCs/>
      <w:sz w:val="20"/>
      <w:szCs w:val="20"/>
      <w:lang w:val="fr-CH"/>
    </w:rPr>
  </w:style>
  <w:style w:type="paragraph" w:customStyle="1" w:styleId="Tableautitre">
    <w:name w:val="Tableau (titre)"/>
    <w:basedOn w:val="Tableau"/>
    <w:next w:val="Tableau"/>
    <w:qFormat/>
    <w:rsid w:val="00FC1AA1"/>
    <w:pPr>
      <w:keepNext/>
      <w:keepLines/>
      <w:jc w:val="left"/>
    </w:pPr>
    <w:rPr>
      <w:b/>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650302">
      <w:bodyDiv w:val="1"/>
      <w:marLeft w:val="0"/>
      <w:marRight w:val="0"/>
      <w:marTop w:val="0"/>
      <w:marBottom w:val="0"/>
      <w:divBdr>
        <w:top w:val="none" w:sz="0" w:space="0" w:color="auto"/>
        <w:left w:val="none" w:sz="0" w:space="0" w:color="auto"/>
        <w:bottom w:val="none" w:sz="0" w:space="0" w:color="auto"/>
        <w:right w:val="none" w:sz="0" w:space="0" w:color="auto"/>
      </w:divBdr>
    </w:div>
    <w:div w:id="494303763">
      <w:bodyDiv w:val="1"/>
      <w:marLeft w:val="0"/>
      <w:marRight w:val="0"/>
      <w:marTop w:val="0"/>
      <w:marBottom w:val="0"/>
      <w:divBdr>
        <w:top w:val="none" w:sz="0" w:space="0" w:color="auto"/>
        <w:left w:val="none" w:sz="0" w:space="0" w:color="auto"/>
        <w:bottom w:val="none" w:sz="0" w:space="0" w:color="auto"/>
        <w:right w:val="none" w:sz="0" w:space="0" w:color="auto"/>
      </w:divBdr>
    </w:div>
    <w:div w:id="503056993">
      <w:bodyDiv w:val="1"/>
      <w:marLeft w:val="0"/>
      <w:marRight w:val="0"/>
      <w:marTop w:val="0"/>
      <w:marBottom w:val="0"/>
      <w:divBdr>
        <w:top w:val="none" w:sz="0" w:space="0" w:color="auto"/>
        <w:left w:val="none" w:sz="0" w:space="0" w:color="auto"/>
        <w:bottom w:val="none" w:sz="0" w:space="0" w:color="auto"/>
        <w:right w:val="none" w:sz="0" w:space="0" w:color="auto"/>
      </w:divBdr>
    </w:div>
    <w:div w:id="751196080">
      <w:bodyDiv w:val="1"/>
      <w:marLeft w:val="0"/>
      <w:marRight w:val="0"/>
      <w:marTop w:val="0"/>
      <w:marBottom w:val="0"/>
      <w:divBdr>
        <w:top w:val="none" w:sz="0" w:space="0" w:color="auto"/>
        <w:left w:val="none" w:sz="0" w:space="0" w:color="auto"/>
        <w:bottom w:val="none" w:sz="0" w:space="0" w:color="auto"/>
        <w:right w:val="none" w:sz="0" w:space="0" w:color="auto"/>
      </w:divBdr>
    </w:div>
    <w:div w:id="1028601185">
      <w:bodyDiv w:val="1"/>
      <w:marLeft w:val="0"/>
      <w:marRight w:val="0"/>
      <w:marTop w:val="0"/>
      <w:marBottom w:val="0"/>
      <w:divBdr>
        <w:top w:val="none" w:sz="0" w:space="0" w:color="auto"/>
        <w:left w:val="none" w:sz="0" w:space="0" w:color="auto"/>
        <w:bottom w:val="none" w:sz="0" w:space="0" w:color="auto"/>
        <w:right w:val="none" w:sz="0" w:space="0" w:color="auto"/>
      </w:divBdr>
    </w:div>
    <w:div w:id="1100297214">
      <w:bodyDiv w:val="1"/>
      <w:marLeft w:val="0"/>
      <w:marRight w:val="0"/>
      <w:marTop w:val="0"/>
      <w:marBottom w:val="0"/>
      <w:divBdr>
        <w:top w:val="none" w:sz="0" w:space="0" w:color="auto"/>
        <w:left w:val="none" w:sz="0" w:space="0" w:color="auto"/>
        <w:bottom w:val="none" w:sz="0" w:space="0" w:color="auto"/>
        <w:right w:val="none" w:sz="0" w:space="0" w:color="auto"/>
      </w:divBdr>
    </w:div>
    <w:div w:id="1334382877">
      <w:bodyDiv w:val="1"/>
      <w:marLeft w:val="0"/>
      <w:marRight w:val="0"/>
      <w:marTop w:val="0"/>
      <w:marBottom w:val="0"/>
      <w:divBdr>
        <w:top w:val="none" w:sz="0" w:space="0" w:color="auto"/>
        <w:left w:val="none" w:sz="0" w:space="0" w:color="auto"/>
        <w:bottom w:val="none" w:sz="0" w:space="0" w:color="auto"/>
        <w:right w:val="none" w:sz="0" w:space="0" w:color="auto"/>
      </w:divBdr>
      <w:divsChild>
        <w:div w:id="446895431">
          <w:marLeft w:val="0"/>
          <w:marRight w:val="0"/>
          <w:marTop w:val="0"/>
          <w:marBottom w:val="0"/>
          <w:divBdr>
            <w:top w:val="none" w:sz="0" w:space="0" w:color="auto"/>
            <w:left w:val="none" w:sz="0" w:space="0" w:color="auto"/>
            <w:bottom w:val="none" w:sz="0" w:space="0" w:color="auto"/>
            <w:right w:val="none" w:sz="0" w:space="0" w:color="auto"/>
          </w:divBdr>
        </w:div>
        <w:div w:id="1646009368">
          <w:marLeft w:val="0"/>
          <w:marRight w:val="0"/>
          <w:marTop w:val="0"/>
          <w:marBottom w:val="0"/>
          <w:divBdr>
            <w:top w:val="none" w:sz="0" w:space="0" w:color="auto"/>
            <w:left w:val="none" w:sz="0" w:space="0" w:color="auto"/>
            <w:bottom w:val="none" w:sz="0" w:space="0" w:color="auto"/>
            <w:right w:val="none" w:sz="0" w:space="0" w:color="auto"/>
          </w:divBdr>
        </w:div>
        <w:div w:id="1225025072">
          <w:marLeft w:val="0"/>
          <w:marRight w:val="0"/>
          <w:marTop w:val="0"/>
          <w:marBottom w:val="0"/>
          <w:divBdr>
            <w:top w:val="none" w:sz="0" w:space="0" w:color="auto"/>
            <w:left w:val="none" w:sz="0" w:space="0" w:color="auto"/>
            <w:bottom w:val="none" w:sz="0" w:space="0" w:color="auto"/>
            <w:right w:val="none" w:sz="0" w:space="0" w:color="auto"/>
          </w:divBdr>
        </w:div>
        <w:div w:id="1856074149">
          <w:marLeft w:val="0"/>
          <w:marRight w:val="0"/>
          <w:marTop w:val="0"/>
          <w:marBottom w:val="0"/>
          <w:divBdr>
            <w:top w:val="none" w:sz="0" w:space="0" w:color="auto"/>
            <w:left w:val="none" w:sz="0" w:space="0" w:color="auto"/>
            <w:bottom w:val="none" w:sz="0" w:space="0" w:color="auto"/>
            <w:right w:val="none" w:sz="0" w:space="0" w:color="auto"/>
          </w:divBdr>
        </w:div>
        <w:div w:id="1802842781">
          <w:marLeft w:val="0"/>
          <w:marRight w:val="0"/>
          <w:marTop w:val="0"/>
          <w:marBottom w:val="0"/>
          <w:divBdr>
            <w:top w:val="none" w:sz="0" w:space="0" w:color="auto"/>
            <w:left w:val="none" w:sz="0" w:space="0" w:color="auto"/>
            <w:bottom w:val="none" w:sz="0" w:space="0" w:color="auto"/>
            <w:right w:val="none" w:sz="0" w:space="0" w:color="auto"/>
          </w:divBdr>
        </w:div>
        <w:div w:id="1189176409">
          <w:marLeft w:val="0"/>
          <w:marRight w:val="0"/>
          <w:marTop w:val="0"/>
          <w:marBottom w:val="0"/>
          <w:divBdr>
            <w:top w:val="none" w:sz="0" w:space="0" w:color="auto"/>
            <w:left w:val="none" w:sz="0" w:space="0" w:color="auto"/>
            <w:bottom w:val="none" w:sz="0" w:space="0" w:color="auto"/>
            <w:right w:val="none" w:sz="0" w:space="0" w:color="auto"/>
          </w:divBdr>
        </w:div>
      </w:divsChild>
    </w:div>
    <w:div w:id="1743915391">
      <w:bodyDiv w:val="1"/>
      <w:marLeft w:val="0"/>
      <w:marRight w:val="0"/>
      <w:marTop w:val="0"/>
      <w:marBottom w:val="0"/>
      <w:divBdr>
        <w:top w:val="none" w:sz="0" w:space="0" w:color="auto"/>
        <w:left w:val="none" w:sz="0" w:space="0" w:color="auto"/>
        <w:bottom w:val="none" w:sz="0" w:space="0" w:color="auto"/>
        <w:right w:val="none" w:sz="0" w:space="0" w:color="auto"/>
      </w:divBdr>
    </w:div>
    <w:div w:id="1880775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hyperlink" Target="https://groupe.hes-so.ch/MASTER/MSE/MRU/S&#233;ances%20Conseil%20MSE/2019/2019_03_29/MSE_HES_SO_Fiche%20PA_V5.3.docx"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groupe.hes-so.ch/MASTER/MSE/MRU/S&#233;ances%20Conseil%20MSE/2019/2019_03_29/2019-03-29_cv-profs-a-valider.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groupe.hes-so.ch/MASTER/MSE/MRU/S&#233;ances%20Conseil%20MSE/2019/2019_03_29/Phase2Consolidation1.zip" TargetMode="External"/><Relationship Id="rId20" Type="http://schemas.openxmlformats.org/officeDocument/2006/relationships/hyperlink" Target="mailto:pr&#233;nom.nom@hes.so.ch"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s://groupe.hes-so.ch/MASTER/MSE/MRU/S&#233;ances%20Conseil%20MSE/2019/2019_03_29/PointMSE-redesign_Synth&#232;seC-Dom_2019-03-06.pdf" TargetMode="External"/><Relationship Id="rId23"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yperlink" Target="https://groupe.hes-so.ch/MASTER/MSE/MRU/S&#233;ances%20Conseil%20MSE/2019/2019_03_29/MSE-HES-SO_FicheTM_v9.6.docx"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groupe.hes-so.ch/MASTER/MSE/MRU/S&#233;ances%20Conseil%20MSE/2019/2019_02_22/2019-02-22_CoPil_MSE_PV.pdf"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hilippe.walther\Dropbox%20(Direction%20HES-SO)\I&amp;A\Mod&#232;les\HES-SO%20-%20IA%20-%20Notes%20(portrai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AB5B51D366A436F87F7FB27E02B1BE6"/>
        <w:category>
          <w:name w:val="Général"/>
          <w:gallery w:val="placeholder"/>
        </w:category>
        <w:types>
          <w:type w:val="bbPlcHdr"/>
        </w:types>
        <w:behaviors>
          <w:behavior w:val="content"/>
        </w:behaviors>
        <w:guid w:val="{2D49EA7B-0798-423B-B4CF-34907490737C}"/>
      </w:docPartPr>
      <w:docPartBody>
        <w:p w:rsidR="00087811" w:rsidRDefault="00733B32" w:rsidP="00733B32">
          <w:pPr>
            <w:pStyle w:val="CAB5B51D366A436F87F7FB27E02B1BE6"/>
          </w:pPr>
          <w:r w:rsidRPr="007655A8">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B32"/>
    <w:rsid w:val="0003277F"/>
    <w:rsid w:val="00035E73"/>
    <w:rsid w:val="000657D7"/>
    <w:rsid w:val="00084CBA"/>
    <w:rsid w:val="00087811"/>
    <w:rsid w:val="000913F2"/>
    <w:rsid w:val="000E7928"/>
    <w:rsid w:val="0010019F"/>
    <w:rsid w:val="00111A67"/>
    <w:rsid w:val="00113B0B"/>
    <w:rsid w:val="00147136"/>
    <w:rsid w:val="001E69C3"/>
    <w:rsid w:val="00213B7B"/>
    <w:rsid w:val="00223750"/>
    <w:rsid w:val="00255153"/>
    <w:rsid w:val="002B1F56"/>
    <w:rsid w:val="002F5D9D"/>
    <w:rsid w:val="00316506"/>
    <w:rsid w:val="00332F5F"/>
    <w:rsid w:val="003C397F"/>
    <w:rsid w:val="00402893"/>
    <w:rsid w:val="00417874"/>
    <w:rsid w:val="00442E49"/>
    <w:rsid w:val="00444619"/>
    <w:rsid w:val="004762B6"/>
    <w:rsid w:val="004A624A"/>
    <w:rsid w:val="004A71A6"/>
    <w:rsid w:val="004C2B81"/>
    <w:rsid w:val="004C721D"/>
    <w:rsid w:val="004E2E2A"/>
    <w:rsid w:val="00507526"/>
    <w:rsid w:val="0050763E"/>
    <w:rsid w:val="00561FD5"/>
    <w:rsid w:val="005C45CA"/>
    <w:rsid w:val="005D7FDD"/>
    <w:rsid w:val="005F31EF"/>
    <w:rsid w:val="00613301"/>
    <w:rsid w:val="00614CEC"/>
    <w:rsid w:val="00617388"/>
    <w:rsid w:val="006460F1"/>
    <w:rsid w:val="00667368"/>
    <w:rsid w:val="0069617E"/>
    <w:rsid w:val="006E33EE"/>
    <w:rsid w:val="006F03AA"/>
    <w:rsid w:val="0070797A"/>
    <w:rsid w:val="00731748"/>
    <w:rsid w:val="00733303"/>
    <w:rsid w:val="00733B32"/>
    <w:rsid w:val="00743D1A"/>
    <w:rsid w:val="00752589"/>
    <w:rsid w:val="00754EB8"/>
    <w:rsid w:val="00761ECC"/>
    <w:rsid w:val="00797FC6"/>
    <w:rsid w:val="007A44FC"/>
    <w:rsid w:val="007A5B38"/>
    <w:rsid w:val="007D7890"/>
    <w:rsid w:val="007F11DD"/>
    <w:rsid w:val="0081406E"/>
    <w:rsid w:val="00814E31"/>
    <w:rsid w:val="00831666"/>
    <w:rsid w:val="00832883"/>
    <w:rsid w:val="00834589"/>
    <w:rsid w:val="00857FC3"/>
    <w:rsid w:val="00884848"/>
    <w:rsid w:val="0098069D"/>
    <w:rsid w:val="009872CB"/>
    <w:rsid w:val="009A3F37"/>
    <w:rsid w:val="009C7686"/>
    <w:rsid w:val="009E43C2"/>
    <w:rsid w:val="009F044C"/>
    <w:rsid w:val="009F0FEF"/>
    <w:rsid w:val="00A2724F"/>
    <w:rsid w:val="00A450C5"/>
    <w:rsid w:val="00A531D4"/>
    <w:rsid w:val="00A546A3"/>
    <w:rsid w:val="00A57496"/>
    <w:rsid w:val="00A637BD"/>
    <w:rsid w:val="00A76E61"/>
    <w:rsid w:val="00A77184"/>
    <w:rsid w:val="00A81863"/>
    <w:rsid w:val="00AA250C"/>
    <w:rsid w:val="00AA6A14"/>
    <w:rsid w:val="00AD5EE3"/>
    <w:rsid w:val="00B012B9"/>
    <w:rsid w:val="00B074EE"/>
    <w:rsid w:val="00B20BA2"/>
    <w:rsid w:val="00B47001"/>
    <w:rsid w:val="00B51D30"/>
    <w:rsid w:val="00B52D8C"/>
    <w:rsid w:val="00B75657"/>
    <w:rsid w:val="00B9358D"/>
    <w:rsid w:val="00B955E8"/>
    <w:rsid w:val="00BE388E"/>
    <w:rsid w:val="00C03D2A"/>
    <w:rsid w:val="00C2369E"/>
    <w:rsid w:val="00C36EA5"/>
    <w:rsid w:val="00C508F3"/>
    <w:rsid w:val="00C83FEE"/>
    <w:rsid w:val="00CB2606"/>
    <w:rsid w:val="00CD1251"/>
    <w:rsid w:val="00CD5D9D"/>
    <w:rsid w:val="00D01BB9"/>
    <w:rsid w:val="00D07362"/>
    <w:rsid w:val="00D75D58"/>
    <w:rsid w:val="00DC2871"/>
    <w:rsid w:val="00DD6FB8"/>
    <w:rsid w:val="00E20394"/>
    <w:rsid w:val="00E3383F"/>
    <w:rsid w:val="00E40F7E"/>
    <w:rsid w:val="00E97C0D"/>
    <w:rsid w:val="00EA4AA1"/>
    <w:rsid w:val="00EA5792"/>
    <w:rsid w:val="00EC4D2E"/>
    <w:rsid w:val="00EC5697"/>
    <w:rsid w:val="00ED3F09"/>
    <w:rsid w:val="00F21727"/>
    <w:rsid w:val="00F31E40"/>
    <w:rsid w:val="00F427AF"/>
    <w:rsid w:val="00F63868"/>
    <w:rsid w:val="00F676A2"/>
    <w:rsid w:val="00F72E16"/>
    <w:rsid w:val="00F73B56"/>
    <w:rsid w:val="00FF16FF"/>
    <w:rsid w:val="00FF5E6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H" w:eastAsia="fr-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E388E"/>
    <w:rPr>
      <w:color w:val="808080"/>
    </w:rPr>
  </w:style>
  <w:style w:type="paragraph" w:customStyle="1" w:styleId="3A046FD245FC4DC29F67A4F0EC4BBC07">
    <w:name w:val="3A046FD245FC4DC29F67A4F0EC4BBC07"/>
  </w:style>
  <w:style w:type="paragraph" w:customStyle="1" w:styleId="B40F63BC0D124B3F879577FCEC9474FE">
    <w:name w:val="B40F63BC0D124B3F879577FCEC9474FE"/>
  </w:style>
  <w:style w:type="paragraph" w:customStyle="1" w:styleId="61D314C13C7F46F98F1147108226F829">
    <w:name w:val="61D314C13C7F46F98F1147108226F829"/>
  </w:style>
  <w:style w:type="paragraph" w:customStyle="1" w:styleId="A8E1B1EA81C44989920993D775997FC6">
    <w:name w:val="A8E1B1EA81C44989920993D775997FC6"/>
  </w:style>
  <w:style w:type="paragraph" w:customStyle="1" w:styleId="F59D7E144A3242BAB851FE3DE135343C">
    <w:name w:val="F59D7E144A3242BAB851FE3DE135343C"/>
    <w:rsid w:val="00733B32"/>
  </w:style>
  <w:style w:type="paragraph" w:customStyle="1" w:styleId="2F08465B1D9848C1AE903DC1616FDE7D">
    <w:name w:val="2F08465B1D9848C1AE903DC1616FDE7D"/>
    <w:rsid w:val="00733B32"/>
  </w:style>
  <w:style w:type="paragraph" w:customStyle="1" w:styleId="3FBB68B328B74741AA16AB437D5A83A4">
    <w:name w:val="3FBB68B328B74741AA16AB437D5A83A4"/>
    <w:rsid w:val="00733B32"/>
  </w:style>
  <w:style w:type="paragraph" w:customStyle="1" w:styleId="CAB5B51D366A436F87F7FB27E02B1BE6">
    <w:name w:val="CAB5B51D366A436F87F7FB27E02B1BE6"/>
    <w:rsid w:val="00733B32"/>
  </w:style>
  <w:style w:type="paragraph" w:customStyle="1" w:styleId="6D444B4DBBF04E5186A74D6FBB5A3359">
    <w:name w:val="6D444B4DBBF04E5186A74D6FBB5A3359"/>
    <w:rsid w:val="00087811"/>
  </w:style>
  <w:style w:type="paragraph" w:customStyle="1" w:styleId="C73DEF9F891F4D2A8A0A4729293E7186">
    <w:name w:val="C73DEF9F891F4D2A8A0A4729293E7186"/>
    <w:rsid w:val="00087811"/>
  </w:style>
  <w:style w:type="paragraph" w:customStyle="1" w:styleId="7DC106937EAA4C2596AB52895D7AA3F0">
    <w:name w:val="7DC106937EAA4C2596AB52895D7AA3F0"/>
    <w:rsid w:val="00087811"/>
  </w:style>
  <w:style w:type="paragraph" w:customStyle="1" w:styleId="F50BC93313514CC4B866371CA6BFB3D6">
    <w:name w:val="F50BC93313514CC4B866371CA6BFB3D6"/>
    <w:rsid w:val="00C03D2A"/>
  </w:style>
  <w:style w:type="paragraph" w:customStyle="1" w:styleId="C4DD1C9FD2A142A593804F1C9114D853">
    <w:name w:val="C4DD1C9FD2A142A593804F1C9114D853"/>
    <w:rsid w:val="00C03D2A"/>
  </w:style>
  <w:style w:type="paragraph" w:customStyle="1" w:styleId="7426CE187B70405EBB1563A90EB176AD">
    <w:name w:val="7426CE187B70405EBB1563A90EB176AD"/>
    <w:rsid w:val="00C03D2A"/>
  </w:style>
  <w:style w:type="paragraph" w:customStyle="1" w:styleId="8D8FC0E0FB6B45CFAFDE72922DE66C6C">
    <w:name w:val="8D8FC0E0FB6B45CFAFDE72922DE66C6C"/>
    <w:rsid w:val="00C03D2A"/>
  </w:style>
  <w:style w:type="paragraph" w:customStyle="1" w:styleId="59F08B1DDC834BBF9984CFB8B68816EC">
    <w:name w:val="59F08B1DDC834BBF9984CFB8B68816EC"/>
    <w:rsid w:val="00111A67"/>
  </w:style>
  <w:style w:type="paragraph" w:customStyle="1" w:styleId="7E0FE0ECD8804F0BACE3C12FAEB51386">
    <w:name w:val="7E0FE0ECD8804F0BACE3C12FAEB51386"/>
    <w:rsid w:val="00CD5D9D"/>
    <w:pPr>
      <w:spacing w:after="200" w:line="276" w:lineRule="auto"/>
    </w:pPr>
  </w:style>
  <w:style w:type="paragraph" w:customStyle="1" w:styleId="B04EC5F41DDA4E2797BDDD7CE12DE0E4">
    <w:name w:val="B04EC5F41DDA4E2797BDDD7CE12DE0E4"/>
    <w:rsid w:val="00CD5D9D"/>
    <w:pPr>
      <w:spacing w:after="200" w:line="276" w:lineRule="auto"/>
    </w:pPr>
  </w:style>
  <w:style w:type="paragraph" w:customStyle="1" w:styleId="4B4CF010C7E44D73B19BA34A89AECA29">
    <w:name w:val="4B4CF010C7E44D73B19BA34A89AECA29"/>
    <w:rsid w:val="00CD5D9D"/>
    <w:pPr>
      <w:spacing w:after="200" w:line="276" w:lineRule="auto"/>
    </w:pPr>
  </w:style>
  <w:style w:type="paragraph" w:customStyle="1" w:styleId="C5571CFFDF074B8FA4BC4A2CCD47666D">
    <w:name w:val="C5571CFFDF074B8FA4BC4A2CCD47666D"/>
    <w:rsid w:val="00CD5D9D"/>
    <w:pPr>
      <w:spacing w:after="200" w:line="276" w:lineRule="auto"/>
    </w:pPr>
  </w:style>
  <w:style w:type="paragraph" w:customStyle="1" w:styleId="C34CC7E86AF94D2E9F1FF9916015BD19">
    <w:name w:val="C34CC7E86AF94D2E9F1FF9916015BD19"/>
    <w:rsid w:val="00AA250C"/>
  </w:style>
  <w:style w:type="paragraph" w:customStyle="1" w:styleId="3975B454142B4EABBF1193234A9EF6E4">
    <w:name w:val="3975B454142B4EABBF1193234A9EF6E4"/>
    <w:rsid w:val="00AA250C"/>
  </w:style>
  <w:style w:type="paragraph" w:customStyle="1" w:styleId="F680AE6C00F54368974F02A96791A979">
    <w:name w:val="F680AE6C00F54368974F02A96791A979"/>
    <w:rsid w:val="00AA250C"/>
  </w:style>
  <w:style w:type="paragraph" w:customStyle="1" w:styleId="2CEE311CFD9F4BEABF685D99E767939D">
    <w:name w:val="2CEE311CFD9F4BEABF685D99E767939D"/>
    <w:rsid w:val="00AA250C"/>
  </w:style>
  <w:style w:type="paragraph" w:customStyle="1" w:styleId="2873A1D158694BF4A6B7D4FE459E2A88">
    <w:name w:val="2873A1D158694BF4A6B7D4FE459E2A88"/>
    <w:rsid w:val="00AA250C"/>
  </w:style>
  <w:style w:type="paragraph" w:customStyle="1" w:styleId="C070F3639977483B9CEFD2F8ED5286CA">
    <w:name w:val="C070F3639977483B9CEFD2F8ED5286CA"/>
    <w:rsid w:val="00AA250C"/>
  </w:style>
  <w:style w:type="paragraph" w:customStyle="1" w:styleId="CB4618E2E0394DF7A50188F242D7C0D6">
    <w:name w:val="CB4618E2E0394DF7A50188F242D7C0D6"/>
    <w:rsid w:val="00AA250C"/>
  </w:style>
  <w:style w:type="paragraph" w:customStyle="1" w:styleId="8C190620F1C94BDE9C5A0DBC9849C26D">
    <w:name w:val="8C190620F1C94BDE9C5A0DBC9849C26D"/>
    <w:rsid w:val="00AA250C"/>
  </w:style>
  <w:style w:type="paragraph" w:customStyle="1" w:styleId="0EDA07090C2B44788E38F9948E35B429">
    <w:name w:val="0EDA07090C2B44788E38F9948E35B429"/>
    <w:rsid w:val="00AA250C"/>
  </w:style>
  <w:style w:type="paragraph" w:customStyle="1" w:styleId="B64F0EBB5AAA495190C402973DECFE90">
    <w:name w:val="B64F0EBB5AAA495190C402973DECFE90"/>
    <w:rsid w:val="00BE388E"/>
  </w:style>
  <w:style w:type="paragraph" w:customStyle="1" w:styleId="074BF1025B394BDA9A0D02CF77903216">
    <w:name w:val="074BF1025B394BDA9A0D02CF77903216"/>
    <w:rsid w:val="00BE388E"/>
  </w:style>
  <w:style w:type="paragraph" w:customStyle="1" w:styleId="BC8C7134939549BC8878694D65CCABF9">
    <w:name w:val="BC8C7134939549BC8878694D65CCABF9"/>
    <w:rsid w:val="00BE388E"/>
  </w:style>
  <w:style w:type="paragraph" w:customStyle="1" w:styleId="74195B20EC3E404489E36C1F18219F92">
    <w:name w:val="74195B20EC3E404489E36C1F18219F92"/>
    <w:rsid w:val="00BE388E"/>
  </w:style>
  <w:style w:type="paragraph" w:customStyle="1" w:styleId="6B29756DD6B248FD8A2D9BA71F4A14BC">
    <w:name w:val="6B29756DD6B248FD8A2D9BA71F4A14BC"/>
    <w:rsid w:val="00BE388E"/>
  </w:style>
  <w:style w:type="paragraph" w:customStyle="1" w:styleId="02F06D36006347EEA7D849B8E9166A72">
    <w:name w:val="02F06D36006347EEA7D849B8E9166A72"/>
    <w:rsid w:val="00BE38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2019-03-29T00:00:00</PublishDate>
  <Abstract/>
  <CompanyAddress/>
  <CompanyPhone/>
  <CompanyFax/>
  <CompanyEmail/>
</CoverPageProperties>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197A3673800DB42B7D6B8A716F4BD35" ma:contentTypeVersion="2" ma:contentTypeDescription="Crée un document." ma:contentTypeScope="" ma:versionID="99dd382e389eb88f64ab9791013ece4c">
  <xsd:schema xmlns:xsd="http://www.w3.org/2001/XMLSchema" xmlns:xs="http://www.w3.org/2001/XMLSchema" xmlns:p="http://schemas.microsoft.com/office/2006/metadata/properties" targetNamespace="http://schemas.microsoft.com/office/2006/metadata/properties" ma:root="true" ma:fieldsID="fbd3fac4a5a660e005d0803b096db71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Description"/>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99B243A-2EE5-4158-BDFD-373E2F4254AC}">
  <ds:schemaRefs>
    <ds:schemaRef ds:uri="http://schemas.microsoft.com/sharepoint/events"/>
  </ds:schemaRefs>
</ds:datastoreItem>
</file>

<file path=customXml/itemProps3.xml><?xml version="1.0" encoding="utf-8"?>
<ds:datastoreItem xmlns:ds="http://schemas.openxmlformats.org/officeDocument/2006/customXml" ds:itemID="{54B8957C-358C-420A-9461-9CE8DEB083B9}">
  <ds:schemaRefs>
    <ds:schemaRef ds:uri="http://schemas.microsoft.com/sharepoint/v3/contenttype/forms"/>
  </ds:schemaRefs>
</ds:datastoreItem>
</file>

<file path=customXml/itemProps4.xml><?xml version="1.0" encoding="utf-8"?>
<ds:datastoreItem xmlns:ds="http://schemas.openxmlformats.org/officeDocument/2006/customXml" ds:itemID="{EB135B18-EBF8-4A4F-B8B1-E3C87AF89F1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D2337718-F089-4B91-8792-B150B4B58B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6ED9601E-96EF-4AA9-903B-07843F8B5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HES-SO - IA - Notes (portrait).dotx</Template>
  <TotalTime>328</TotalTime>
  <Pages>7</Pages>
  <Words>2307</Words>
  <Characters>12161</Characters>
  <Application>Microsoft Office Word</Application>
  <DocSecurity>0</DocSecurity>
  <Lines>311</Lines>
  <Paragraphs>226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Séance du comité de pilotage MSE</vt:lpstr>
      <vt:lpstr/>
    </vt:vector>
  </TitlesOfParts>
  <Company>HES-SO, Ingénierie et Architecture</Company>
  <LinksUpToDate>false</LinksUpToDate>
  <CharactersWithSpaces>14242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Séance du comité de pilotage MSE</dc:title>
  <dc:subject>PV de la séance 03/2019</dc:subject>
  <dc:creator>Hiertzeler Valérie</dc:creator>
  <cp:lastModifiedBy>Passeraub Philippe (HES)</cp:lastModifiedBy>
  <cp:revision>27</cp:revision>
  <cp:lastPrinted>2018-03-22T11:19:00Z</cp:lastPrinted>
  <dcterms:created xsi:type="dcterms:W3CDTF">2019-03-29T08:17:00Z</dcterms:created>
  <dcterms:modified xsi:type="dcterms:W3CDTF">2019-05-15T21:00:00Z</dcterms:modified>
  <cp:contentStatus>Validation</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0x0101002197A3673800DB42B7D6B8A716F4BD35</vt:lpwstr>
  </property>
</Properties>
</file>